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8D6823">
        <w:rPr>
          <w:rFonts w:ascii="Times New Roman" w:hAnsi="Times New Roman" w:cs="Times New Roman"/>
        </w:rPr>
        <w:t>2</w:t>
      </w:r>
    </w:p>
    <w:p w:rsidR="00A10AAE" w:rsidRDefault="00D10CF7" w:rsidP="00FE00B9">
      <w:pPr>
        <w:pStyle w:val="a0"/>
        <w:spacing w:after="0" w:line="240" w:lineRule="auto"/>
        <w:jc w:val="right"/>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приказу Ф</w:t>
      </w:r>
      <w:r w:rsidR="00A10AAE" w:rsidRPr="00A10AAE">
        <w:rPr>
          <w:rFonts w:ascii="Times New Roman" w:hAnsi="Times New Roman" w:cs="Times New Roman"/>
        </w:rPr>
        <w:t xml:space="preserve">онда «РЦИ» </w:t>
      </w:r>
    </w:p>
    <w:p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D10CF7">
        <w:rPr>
          <w:rFonts w:ascii="Times New Roman" w:hAnsi="Times New Roman" w:cs="Times New Roman"/>
        </w:rPr>
        <w:t>06.12</w:t>
      </w:r>
      <w:r w:rsidR="008D6823">
        <w:rPr>
          <w:rFonts w:ascii="Times New Roman" w:hAnsi="Times New Roman" w:cs="Times New Roman"/>
        </w:rPr>
        <w:t xml:space="preserve">.2019 </w:t>
      </w:r>
      <w:r w:rsidRPr="001B3975">
        <w:rPr>
          <w:rFonts w:ascii="Times New Roman" w:hAnsi="Times New Roman" w:cs="Times New Roman"/>
        </w:rPr>
        <w:t xml:space="preserve">№ </w:t>
      </w:r>
      <w:r w:rsidR="008D6823">
        <w:rPr>
          <w:rFonts w:ascii="Times New Roman" w:hAnsi="Times New Roman" w:cs="Times New Roman"/>
        </w:rPr>
        <w:t>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D10CF7">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612A67" w:rsidRPr="00E42FA6" w:rsidRDefault="00960531" w:rsidP="009F49D2">
            <w:pPr>
              <w:spacing w:line="240" w:lineRule="exact"/>
              <w:contextualSpacing/>
              <w:jc w:val="both"/>
              <w:rPr>
                <w:rFonts w:ascii="Times New Roman" w:hAnsi="Times New Roman"/>
                <w:sz w:val="24"/>
                <w:szCs w:val="24"/>
              </w:rPr>
            </w:pPr>
            <w:r w:rsidRPr="00E42FA6">
              <w:rPr>
                <w:rFonts w:ascii="Times New Roman" w:hAnsi="Times New Roman"/>
                <w:sz w:val="24"/>
                <w:szCs w:val="24"/>
              </w:rPr>
              <w:t xml:space="preserve">Право заключения гражданско-правового договора на </w:t>
            </w:r>
            <w:r w:rsidR="008D5E4A" w:rsidRPr="00E42FA6">
              <w:rPr>
                <w:rFonts w:ascii="Times New Roman" w:hAnsi="Times New Roman"/>
                <w:sz w:val="24"/>
                <w:szCs w:val="24"/>
              </w:rPr>
              <w:t xml:space="preserve">организацию участия </w:t>
            </w:r>
            <w:proofErr w:type="spellStart"/>
            <w:r w:rsidR="00D10CF7">
              <w:rPr>
                <w:rFonts w:ascii="Times New Roman" w:hAnsi="Times New Roman"/>
                <w:sz w:val="24"/>
                <w:szCs w:val="24"/>
              </w:rPr>
              <w:t>экспортно</w:t>
            </w:r>
            <w:proofErr w:type="spellEnd"/>
            <w:r w:rsidR="00D10CF7">
              <w:rPr>
                <w:rFonts w:ascii="Times New Roman" w:hAnsi="Times New Roman"/>
                <w:sz w:val="24"/>
                <w:szCs w:val="24"/>
              </w:rPr>
              <w:t xml:space="preserve"> ориентированных</w:t>
            </w:r>
            <w:r w:rsidR="00A5794A">
              <w:rPr>
                <w:rFonts w:ascii="Times New Roman" w:hAnsi="Times New Roman"/>
                <w:sz w:val="24"/>
                <w:szCs w:val="24"/>
              </w:rPr>
              <w:t xml:space="preserve"> </w:t>
            </w:r>
            <w:r w:rsidR="008D5E4A" w:rsidRPr="00E42FA6">
              <w:rPr>
                <w:rFonts w:ascii="Times New Roman" w:hAnsi="Times New Roman"/>
                <w:sz w:val="24"/>
                <w:szCs w:val="24"/>
              </w:rPr>
              <w:t xml:space="preserve">СМСП ПК в </w:t>
            </w:r>
            <w:r w:rsidR="00D10CF7">
              <w:rPr>
                <w:rFonts w:ascii="Times New Roman" w:hAnsi="Times New Roman"/>
                <w:sz w:val="24"/>
                <w:szCs w:val="24"/>
              </w:rPr>
              <w:t>коллективном</w:t>
            </w:r>
            <w:r w:rsidR="00A5794A">
              <w:rPr>
                <w:rFonts w:ascii="Times New Roman" w:hAnsi="Times New Roman"/>
                <w:sz w:val="24"/>
                <w:szCs w:val="24"/>
              </w:rPr>
              <w:t xml:space="preserve"> стенде на </w:t>
            </w:r>
            <w:r w:rsidR="008D5E4A" w:rsidRPr="00E42FA6">
              <w:rPr>
                <w:rFonts w:ascii="Times New Roman" w:hAnsi="Times New Roman"/>
                <w:sz w:val="24"/>
                <w:szCs w:val="24"/>
              </w:rPr>
              <w:t xml:space="preserve">выставке </w:t>
            </w:r>
            <w:r w:rsidR="00612A67" w:rsidRPr="00923702">
              <w:rPr>
                <w:rFonts w:ascii="Times New Roman" w:hAnsi="Times New Roman"/>
                <w:sz w:val="24"/>
                <w:szCs w:val="24"/>
              </w:rPr>
              <w:t>«</w:t>
            </w:r>
            <w:r w:rsidR="003F073E">
              <w:rPr>
                <w:rFonts w:ascii="Times New Roman" w:hAnsi="Times New Roman"/>
                <w:sz w:val="24"/>
                <w:szCs w:val="24"/>
              </w:rPr>
              <w:t>ПРОДЭКСПО 2020» с 10 по 14</w:t>
            </w:r>
            <w:r w:rsidR="00791408">
              <w:rPr>
                <w:rFonts w:ascii="Times New Roman" w:hAnsi="Times New Roman"/>
                <w:sz w:val="24"/>
                <w:szCs w:val="24"/>
              </w:rPr>
              <w:t xml:space="preserve"> февраля </w:t>
            </w:r>
            <w:smartTag w:uri="urn:schemas-microsoft-com:office:smarttags" w:element="metricconverter">
              <w:smartTagPr>
                <w:attr w:name="ProductID" w:val="2020 г"/>
              </w:smartTagPr>
              <w:r w:rsidR="00791408">
                <w:rPr>
                  <w:rFonts w:ascii="Times New Roman" w:hAnsi="Times New Roman"/>
                  <w:sz w:val="24"/>
                  <w:szCs w:val="24"/>
                </w:rPr>
                <w:t>2020 г</w:t>
              </w:r>
            </w:smartTag>
            <w:r w:rsidR="00D10CF7">
              <w:rPr>
                <w:rFonts w:ascii="Times New Roman" w:hAnsi="Times New Roman"/>
                <w:sz w:val="24"/>
                <w:szCs w:val="24"/>
              </w:rPr>
              <w:t>. (Россия, г. Москва) (</w:t>
            </w:r>
            <w:r w:rsidR="002D2939">
              <w:rPr>
                <w:rFonts w:ascii="Times New Roman" w:hAnsi="Times New Roman"/>
                <w:sz w:val="24"/>
                <w:szCs w:val="24"/>
              </w:rPr>
              <w:t>застройка</w:t>
            </w:r>
            <w:r w:rsidR="00791408">
              <w:rPr>
                <w:rFonts w:ascii="Times New Roman" w:hAnsi="Times New Roman"/>
                <w:sz w:val="24"/>
                <w:szCs w:val="24"/>
              </w:rPr>
              <w:t xml:space="preserve"> стенда</w:t>
            </w:r>
            <w:r w:rsidR="00791408" w:rsidRPr="00156166">
              <w:rPr>
                <w:rFonts w:ascii="Times New Roman" w:hAnsi="Times New Roman"/>
                <w:sz w:val="24"/>
                <w:szCs w:val="24"/>
              </w:rPr>
              <w:t>)</w:t>
            </w:r>
            <w:r w:rsidR="00791408">
              <w:rPr>
                <w:rFonts w:ascii="Times New Roman" w:hAnsi="Times New Roman"/>
                <w:sz w:val="24"/>
                <w:szCs w:val="24"/>
              </w:rPr>
              <w:t>»</w:t>
            </w:r>
            <w:r w:rsidR="00791408" w:rsidRPr="00156166">
              <w:rPr>
                <w:rFonts w:ascii="Times New Roman" w:hAnsi="Times New Roman"/>
                <w:sz w:val="24"/>
                <w:szCs w:val="24"/>
              </w:rPr>
              <w:t>.</w:t>
            </w:r>
          </w:p>
          <w:p w:rsidR="009E6C5D" w:rsidRPr="00D10CF7" w:rsidRDefault="00960531" w:rsidP="009F49D2">
            <w:pPr>
              <w:suppressAutoHyphens/>
              <w:spacing w:after="0" w:line="240" w:lineRule="exact"/>
              <w:contextualSpacing/>
              <w:jc w:val="both"/>
              <w:rPr>
                <w:rFonts w:ascii="Times New Roman" w:hAnsi="Times New Roman"/>
                <w:sz w:val="24"/>
                <w:szCs w:val="24"/>
              </w:rPr>
            </w:pPr>
            <w:r w:rsidRPr="00E42FA6">
              <w:rPr>
                <w:rFonts w:ascii="Times New Roman" w:hAnsi="Times New Roman"/>
                <w:sz w:val="24"/>
                <w:szCs w:val="24"/>
              </w:rPr>
              <w:t>Место</w:t>
            </w:r>
            <w:r w:rsidRPr="00D10CF7">
              <w:rPr>
                <w:rFonts w:ascii="Times New Roman" w:hAnsi="Times New Roman"/>
                <w:sz w:val="24"/>
                <w:szCs w:val="24"/>
              </w:rPr>
              <w:t xml:space="preserve"> </w:t>
            </w:r>
            <w:r w:rsidRPr="00E42FA6">
              <w:rPr>
                <w:rFonts w:ascii="Times New Roman" w:hAnsi="Times New Roman"/>
                <w:sz w:val="24"/>
                <w:szCs w:val="24"/>
              </w:rPr>
              <w:t>проведения</w:t>
            </w:r>
            <w:r w:rsidRPr="00D10CF7">
              <w:rPr>
                <w:rFonts w:ascii="Times New Roman" w:hAnsi="Times New Roman"/>
                <w:sz w:val="24"/>
                <w:szCs w:val="24"/>
              </w:rPr>
              <w:t xml:space="preserve"> </w:t>
            </w:r>
            <w:r w:rsidRPr="00E42FA6">
              <w:rPr>
                <w:rFonts w:ascii="Times New Roman" w:hAnsi="Times New Roman"/>
                <w:sz w:val="24"/>
                <w:szCs w:val="24"/>
              </w:rPr>
              <w:t>Выставки</w:t>
            </w:r>
            <w:r w:rsidRPr="00D10CF7">
              <w:rPr>
                <w:rFonts w:ascii="Times New Roman" w:hAnsi="Times New Roman"/>
                <w:sz w:val="24"/>
                <w:szCs w:val="24"/>
              </w:rPr>
              <w:t xml:space="preserve">: </w:t>
            </w:r>
            <w:r w:rsidR="00D10CF7">
              <w:rPr>
                <w:rFonts w:ascii="Times New Roman" w:hAnsi="Times New Roman"/>
                <w:sz w:val="24"/>
                <w:szCs w:val="24"/>
              </w:rPr>
              <w:t>123100, Россия, г. Москва, Краснопресненская наб., 14</w:t>
            </w:r>
            <w:r w:rsidR="00785119">
              <w:rPr>
                <w:rFonts w:ascii="Times New Roman" w:hAnsi="Times New Roman"/>
                <w:sz w:val="24"/>
                <w:szCs w:val="24"/>
              </w:rPr>
              <w:t>.</w:t>
            </w:r>
          </w:p>
        </w:tc>
      </w:tr>
    </w:tbl>
    <w:p w:rsidR="009E6C5D" w:rsidRPr="00D10CF7" w:rsidRDefault="009E6C5D" w:rsidP="00FE00B9">
      <w:pPr>
        <w:pStyle w:val="a0"/>
        <w:spacing w:after="0" w:line="240" w:lineRule="auto"/>
        <w:jc w:val="center"/>
        <w:rPr>
          <w:rFonts w:ascii="Times New Roman" w:hAnsi="Times New Roman" w:cs="Times New Roman"/>
        </w:rPr>
      </w:pPr>
    </w:p>
    <w:p w:rsidR="009E6C5D" w:rsidRPr="00D10CF7" w:rsidRDefault="009E6C5D" w:rsidP="00FE00B9">
      <w:pPr>
        <w:pStyle w:val="a0"/>
        <w:spacing w:after="0" w:line="240" w:lineRule="auto"/>
        <w:jc w:val="center"/>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pPr>
    </w:p>
    <w:p w:rsidR="009E6C5D" w:rsidRPr="00D10CF7" w:rsidRDefault="009E6C5D" w:rsidP="00FE00B9">
      <w:pPr>
        <w:pStyle w:val="a0"/>
        <w:spacing w:after="0" w:line="240" w:lineRule="auto"/>
        <w:rPr>
          <w:rFonts w:ascii="Times New Roman" w:hAnsi="Times New Roman" w:cs="Times New Roman"/>
        </w:rPr>
        <w:sectPr w:rsidR="009E6C5D" w:rsidRPr="00D10CF7">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D872C1">
      <w:pPr>
        <w:spacing w:line="240" w:lineRule="auto"/>
        <w:ind w:firstLine="567"/>
        <w:jc w:val="both"/>
        <w:rPr>
          <w:rFonts w:ascii="Times New Roman" w:hAnsi="Times New Roman"/>
        </w:rPr>
      </w:pPr>
      <w:r w:rsidRPr="00B1776D">
        <w:rPr>
          <w:rFonts w:ascii="Times New Roman" w:hAnsi="Times New Roman"/>
        </w:rPr>
        <w:t>К</w:t>
      </w:r>
      <w:r w:rsidR="00863AD9" w:rsidRPr="00B1776D">
        <w:rPr>
          <w:rFonts w:ascii="Times New Roman" w:hAnsi="Times New Roman"/>
        </w:rPr>
        <w:t xml:space="preserve">онкурс на право заключения </w:t>
      </w:r>
      <w:r w:rsidR="00863AD9" w:rsidRPr="00B1776D">
        <w:rPr>
          <w:rFonts w:ascii="Times New Roman" w:eastAsia="ヒラギノ角ゴ Pro W3" w:hAnsi="Times New Roman"/>
          <w:color w:val="000000"/>
        </w:rPr>
        <w:t xml:space="preserve">гражданско-правового </w:t>
      </w:r>
      <w:r w:rsidR="000C47CF" w:rsidRPr="00B1776D">
        <w:rPr>
          <w:rFonts w:ascii="Times New Roman" w:hAnsi="Times New Roman"/>
        </w:rPr>
        <w:t>договора</w:t>
      </w:r>
      <w:r w:rsidR="005A6BEE" w:rsidRPr="00B1776D">
        <w:rPr>
          <w:rFonts w:ascii="Times New Roman" w:eastAsia="ヒラギノ角ゴ Pro W3" w:hAnsi="Times New Roman"/>
          <w:color w:val="000000"/>
        </w:rPr>
        <w:t xml:space="preserve"> </w:t>
      </w:r>
      <w:r w:rsidR="00960531" w:rsidRPr="003F5A87">
        <w:rPr>
          <w:rFonts w:ascii="Times New Roman" w:hAnsi="Times New Roman"/>
        </w:rPr>
        <w:t xml:space="preserve">на </w:t>
      </w:r>
      <w:r w:rsidR="003121F9">
        <w:rPr>
          <w:rFonts w:ascii="Times New Roman" w:hAnsi="Times New Roman"/>
        </w:rPr>
        <w:t xml:space="preserve">организацию участия </w:t>
      </w:r>
      <w:proofErr w:type="spellStart"/>
      <w:r w:rsidR="00502CAE">
        <w:rPr>
          <w:rFonts w:ascii="Times New Roman" w:hAnsi="Times New Roman"/>
        </w:rPr>
        <w:t>экспортно</w:t>
      </w:r>
      <w:proofErr w:type="spellEnd"/>
      <w:r w:rsidR="00502CAE">
        <w:rPr>
          <w:rFonts w:ascii="Times New Roman" w:hAnsi="Times New Roman"/>
        </w:rPr>
        <w:t xml:space="preserve"> ориентированных</w:t>
      </w:r>
      <w:r w:rsidR="008C4A2F">
        <w:rPr>
          <w:rFonts w:ascii="Times New Roman" w:hAnsi="Times New Roman"/>
        </w:rPr>
        <w:t xml:space="preserve"> </w:t>
      </w:r>
      <w:r w:rsidR="003121F9">
        <w:rPr>
          <w:rFonts w:ascii="Times New Roman" w:hAnsi="Times New Roman"/>
        </w:rPr>
        <w:t xml:space="preserve">СМСП ПК в </w:t>
      </w:r>
      <w:r w:rsidR="00502CAE">
        <w:rPr>
          <w:rFonts w:ascii="Times New Roman" w:hAnsi="Times New Roman"/>
        </w:rPr>
        <w:t>коллективном</w:t>
      </w:r>
      <w:r w:rsidR="002D2939">
        <w:rPr>
          <w:rFonts w:ascii="Times New Roman" w:hAnsi="Times New Roman"/>
        </w:rPr>
        <w:t xml:space="preserve"> стенде на </w:t>
      </w:r>
      <w:r w:rsidR="003121F9">
        <w:rPr>
          <w:rFonts w:ascii="Times New Roman" w:hAnsi="Times New Roman"/>
        </w:rPr>
        <w:t xml:space="preserve">выставке </w:t>
      </w:r>
      <w:r w:rsidR="002D2939" w:rsidRPr="00923702">
        <w:rPr>
          <w:rFonts w:ascii="Times New Roman" w:hAnsi="Times New Roman"/>
          <w:sz w:val="24"/>
          <w:szCs w:val="24"/>
        </w:rPr>
        <w:t>«</w:t>
      </w:r>
      <w:r w:rsidR="004E7033">
        <w:rPr>
          <w:rFonts w:ascii="Times New Roman" w:hAnsi="Times New Roman"/>
          <w:sz w:val="24"/>
          <w:szCs w:val="24"/>
        </w:rPr>
        <w:t>ПРОДЭКСПО 2020» с 10 по 14</w:t>
      </w:r>
      <w:r w:rsidR="002D2939">
        <w:rPr>
          <w:rFonts w:ascii="Times New Roman" w:hAnsi="Times New Roman"/>
          <w:sz w:val="24"/>
          <w:szCs w:val="24"/>
        </w:rPr>
        <w:t xml:space="preserve"> февраля </w:t>
      </w:r>
      <w:smartTag w:uri="urn:schemas-microsoft-com:office:smarttags" w:element="metricconverter">
        <w:smartTagPr>
          <w:attr w:name="ProductID" w:val="2020 г"/>
        </w:smartTagPr>
        <w:r w:rsidR="002D2939">
          <w:rPr>
            <w:rFonts w:ascii="Times New Roman" w:hAnsi="Times New Roman"/>
            <w:sz w:val="24"/>
            <w:szCs w:val="24"/>
          </w:rPr>
          <w:t>2020 г</w:t>
        </w:r>
      </w:smartTag>
      <w:r w:rsidR="00502CAE">
        <w:rPr>
          <w:rFonts w:ascii="Times New Roman" w:hAnsi="Times New Roman"/>
          <w:sz w:val="24"/>
          <w:szCs w:val="24"/>
        </w:rPr>
        <w:t>. (Россия, г. Москва) (</w:t>
      </w:r>
      <w:r w:rsidR="008C4A2F">
        <w:rPr>
          <w:rFonts w:ascii="Times New Roman" w:hAnsi="Times New Roman"/>
          <w:sz w:val="24"/>
          <w:szCs w:val="24"/>
        </w:rPr>
        <w:t xml:space="preserve">застройка </w:t>
      </w:r>
      <w:r w:rsidR="002D2939">
        <w:rPr>
          <w:rFonts w:ascii="Times New Roman" w:hAnsi="Times New Roman"/>
          <w:sz w:val="24"/>
          <w:szCs w:val="24"/>
        </w:rPr>
        <w:t>стенда</w:t>
      </w:r>
      <w:r w:rsidR="002D2939" w:rsidRPr="00156166">
        <w:rPr>
          <w:rFonts w:ascii="Times New Roman" w:hAnsi="Times New Roman"/>
          <w:sz w:val="24"/>
          <w:szCs w:val="24"/>
        </w:rPr>
        <w:t>)</w:t>
      </w:r>
      <w:r w:rsidR="003121F9">
        <w:rPr>
          <w:rFonts w:ascii="Times New Roman" w:hAnsi="Times New Roman"/>
        </w:rPr>
        <w:t xml:space="preserve">. </w:t>
      </w:r>
      <w:r w:rsidR="003121F9" w:rsidRPr="003F5A87">
        <w:rPr>
          <w:rFonts w:ascii="Times New Roman" w:hAnsi="Times New Roman"/>
        </w:rPr>
        <w:t>Место</w:t>
      </w:r>
      <w:r w:rsidR="003121F9" w:rsidRPr="00351F23">
        <w:rPr>
          <w:rFonts w:ascii="Times New Roman" w:hAnsi="Times New Roman"/>
        </w:rPr>
        <w:t xml:space="preserve"> </w:t>
      </w:r>
      <w:r w:rsidR="003121F9" w:rsidRPr="003F5A87">
        <w:rPr>
          <w:rFonts w:ascii="Times New Roman" w:hAnsi="Times New Roman"/>
        </w:rPr>
        <w:t>проведения</w:t>
      </w:r>
      <w:r w:rsidR="003121F9" w:rsidRPr="00351F23">
        <w:rPr>
          <w:rFonts w:ascii="Times New Roman" w:hAnsi="Times New Roman"/>
        </w:rPr>
        <w:t xml:space="preserve"> </w:t>
      </w:r>
      <w:r w:rsidR="003121F9" w:rsidRPr="003F5A87">
        <w:rPr>
          <w:rFonts w:ascii="Times New Roman" w:hAnsi="Times New Roman"/>
        </w:rPr>
        <w:t>Выставки</w:t>
      </w:r>
      <w:r w:rsidR="003121F9" w:rsidRPr="00351F23">
        <w:rPr>
          <w:rFonts w:ascii="Times New Roman" w:hAnsi="Times New Roman"/>
        </w:rPr>
        <w:t xml:space="preserve">: </w:t>
      </w:r>
      <w:r w:rsidR="00502CAE">
        <w:rPr>
          <w:rFonts w:ascii="Times New Roman" w:hAnsi="Times New Roman"/>
          <w:sz w:val="24"/>
          <w:szCs w:val="24"/>
        </w:rPr>
        <w:t>123100, Россия, г. Москва, Краснопресненская наб., 14</w:t>
      </w:r>
      <w:r w:rsidR="005B0825" w:rsidRPr="00351F23">
        <w:rPr>
          <w:rFonts w:ascii="Times New Roman" w:hAnsi="Times New Roman"/>
        </w:rPr>
        <w:t xml:space="preserve">. </w:t>
      </w:r>
      <w:r w:rsidR="003121F9">
        <w:rPr>
          <w:rFonts w:ascii="Times New Roman" w:hAnsi="Times New Roman"/>
        </w:rPr>
        <w:t xml:space="preserve">Конкурс </w:t>
      </w:r>
      <w:r w:rsidR="00863AD9" w:rsidRPr="00B1776D">
        <w:rPr>
          <w:rFonts w:ascii="Times New Roman" w:hAnsi="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hAnsi="Times New Roman"/>
        </w:rPr>
        <w:t>п</w:t>
      </w:r>
      <w:r w:rsidR="00863AD9" w:rsidRPr="00B1776D">
        <w:rPr>
          <w:rFonts w:ascii="Times New Roman" w:hAnsi="Times New Roman"/>
        </w:rPr>
        <w:t xml:space="preserve">ротоколом заседания Правления </w:t>
      </w:r>
      <w:r w:rsidR="00863AD9" w:rsidRPr="00B1776D">
        <w:rPr>
          <w:rFonts w:ascii="Times New Roman" w:hAnsi="Times New Roman"/>
          <w:shd w:val="clear" w:color="auto" w:fill="FFFFFF"/>
        </w:rPr>
        <w:t xml:space="preserve">Фонда «РЦИ» </w:t>
      </w:r>
      <w:r w:rsidR="005B1C3A" w:rsidRPr="00E91AB3">
        <w:rPr>
          <w:rFonts w:ascii="Times New Roman" w:hAnsi="Times New Roman"/>
        </w:rPr>
        <w:t xml:space="preserve">№ </w:t>
      </w:r>
      <w:r w:rsidR="0047233B" w:rsidRPr="00E91AB3">
        <w:rPr>
          <w:rFonts w:ascii="Times New Roman" w:hAnsi="Times New Roman"/>
        </w:rPr>
        <w:t>2</w:t>
      </w:r>
      <w:r w:rsidR="005B1C3A" w:rsidRPr="00E91AB3">
        <w:rPr>
          <w:rFonts w:ascii="Times New Roman" w:hAnsi="Times New Roman"/>
        </w:rPr>
        <w:t xml:space="preserve"> от </w:t>
      </w:r>
      <w:r w:rsidR="0047233B" w:rsidRPr="00E91AB3">
        <w:rPr>
          <w:rFonts w:ascii="Times New Roman" w:hAnsi="Times New Roman"/>
        </w:rPr>
        <w:t>1</w:t>
      </w:r>
      <w:r w:rsidR="005B1C3A" w:rsidRPr="00E91AB3">
        <w:rPr>
          <w:rFonts w:ascii="Times New Roman" w:hAnsi="Times New Roman"/>
        </w:rPr>
        <w:t>5.12.</w:t>
      </w:r>
      <w:r w:rsidR="0047233B" w:rsidRPr="00E91AB3">
        <w:rPr>
          <w:rFonts w:ascii="Times New Roman" w:hAnsi="Times New Roman"/>
        </w:rPr>
        <w:t>20</w:t>
      </w:r>
      <w:r w:rsidR="005B1C3A" w:rsidRPr="00E91AB3">
        <w:rPr>
          <w:rFonts w:ascii="Times New Roman" w:hAnsi="Times New Roman"/>
        </w:rPr>
        <w:t>14</w:t>
      </w:r>
      <w:r w:rsidR="00863AD9" w:rsidRPr="00E91AB3">
        <w:rPr>
          <w:rFonts w:ascii="Times New Roman" w:hAnsi="Times New Roman"/>
          <w:shd w:val="clear" w:color="auto" w:fill="FFFFFF"/>
        </w:rPr>
        <w:t>.</w:t>
      </w:r>
      <w:r w:rsidR="00863AD9" w:rsidRPr="00B1776D">
        <w:rPr>
          <w:rFonts w:ascii="Times New Roman" w:hAnsi="Times New Roman"/>
          <w:shd w:val="clear" w:color="auto" w:fill="FFFFFF"/>
        </w:rPr>
        <w:t xml:space="preserve"> </w:t>
      </w:r>
    </w:p>
    <w:p w:rsidR="009E6C5D" w:rsidRPr="00B1776D" w:rsidRDefault="00863AD9" w:rsidP="008D6823">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622EE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EA4FED" w:rsidP="003D1ABE">
            <w:pPr>
              <w:pStyle w:val="a0"/>
              <w:spacing w:after="0" w:line="240" w:lineRule="auto"/>
              <w:rPr>
                <w:rFonts w:ascii="Times New Roman" w:hAnsi="Times New Roman" w:cs="Times New Roman"/>
              </w:rPr>
            </w:pPr>
            <w:hyperlink r:id="rId7" w:history="1">
              <w:r w:rsidR="00062F06" w:rsidRPr="00457BC5">
                <w:rPr>
                  <w:rStyle w:val="afc"/>
                  <w:rFonts w:ascii="Times New Roman" w:hAnsi="Times New Roman" w:cs="Times New Roman"/>
                  <w:lang w:val="en-US"/>
                </w:rPr>
                <w:t>rceperm</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yandex</w:t>
              </w:r>
              <w:r w:rsidR="00062F06" w:rsidRPr="00457BC5">
                <w:rPr>
                  <w:rStyle w:val="afc"/>
                  <w:rFonts w:ascii="Times New Roman" w:hAnsi="Times New Roman" w:cs="Times New Roman"/>
                </w:rPr>
                <w:t>.</w:t>
              </w:r>
              <w:proofErr w:type="spellStart"/>
              <w:r w:rsidR="00062F06" w:rsidRPr="00457BC5">
                <w:rPr>
                  <w:rStyle w:val="afc"/>
                  <w:rFonts w:ascii="Times New Roman" w:hAnsi="Times New Roman" w:cs="Times New Roman"/>
                  <w:lang w:val="en-US"/>
                </w:rPr>
                <w:t>ru</w:t>
              </w:r>
              <w:proofErr w:type="spellEnd"/>
            </w:hyperlink>
            <w:r w:rsidR="00062F06">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5C1708" w:rsidRPr="00FE00B9">
              <w:rPr>
                <w:rFonts w:ascii="Times New Roman" w:hAnsi="Times New Roman" w:cs="Times New Roman"/>
              </w:rPr>
              <w:t xml:space="preserve"> </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62F06" w:rsidP="003542EC">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EA4FED" w:rsidP="003D1ABE">
            <w:pPr>
              <w:pStyle w:val="a0"/>
              <w:spacing w:after="0" w:line="240" w:lineRule="auto"/>
              <w:rPr>
                <w:rFonts w:ascii="Times New Roman" w:hAnsi="Times New Roman" w:cs="Times New Roman"/>
              </w:rPr>
            </w:pPr>
            <w:hyperlink r:id="rId8" w:history="1">
              <w:r w:rsidR="00C04580" w:rsidRPr="007D4245">
                <w:rPr>
                  <w:rStyle w:val="afc"/>
                  <w:rFonts w:ascii="Times New Roman" w:hAnsi="Times New Roman" w:cs="Times New Roman"/>
                  <w:lang w:val="en-US"/>
                </w:rPr>
                <w:t>info</w:t>
              </w:r>
              <w:r w:rsidR="00C04580" w:rsidRPr="007D4245">
                <w:rPr>
                  <w:rStyle w:val="afc"/>
                  <w:rFonts w:ascii="Times New Roman" w:hAnsi="Times New Roman" w:cs="Times New Roman"/>
                </w:rPr>
                <w:t>@perm-export.ru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EC3A74" w:rsidP="003D1ABE">
            <w:pPr>
              <w:pStyle w:val="a0"/>
              <w:spacing w:after="0" w:line="240" w:lineRule="auto"/>
              <w:rPr>
                <w:rFonts w:ascii="Times New Roman" w:hAnsi="Times New Roman" w:cs="Times New Roman"/>
              </w:rPr>
            </w:pPr>
            <w:r>
              <w:rPr>
                <w:rFonts w:ascii="Times New Roman" w:hAnsi="Times New Roman" w:cs="Times New Roman"/>
              </w:rPr>
              <w:t xml:space="preserve">(342) 201 21 09, </w:t>
            </w:r>
            <w:r w:rsidRPr="00470967">
              <w:rPr>
                <w:rFonts w:ascii="Times New Roman" w:hAnsi="Times New Roman" w:cs="Times New Roman"/>
              </w:rPr>
              <w:t>(342) 2</w:t>
            </w:r>
            <w:r>
              <w:rPr>
                <w:rFonts w:ascii="Times New Roman" w:hAnsi="Times New Roman" w:cs="Times New Roman"/>
              </w:rPr>
              <w:t>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D6823"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EC3A74">
              <w:rPr>
                <w:rFonts w:ascii="Times New Roman" w:hAnsi="Times New Roman" w:cs="Times New Roman"/>
              </w:rPr>
              <w:t xml:space="preserve"> (руководитель центра поддержки экспорта), </w:t>
            </w:r>
            <w:proofErr w:type="spellStart"/>
            <w:r w:rsidR="00EC3A74">
              <w:rPr>
                <w:rFonts w:ascii="Times New Roman" w:hAnsi="Times New Roman" w:cs="Times New Roman"/>
              </w:rPr>
              <w:t>Сударикова</w:t>
            </w:r>
            <w:proofErr w:type="spellEnd"/>
            <w:r w:rsidR="00EC3A74">
              <w:rPr>
                <w:rFonts w:ascii="Times New Roman" w:hAnsi="Times New Roman" w:cs="Times New Roman"/>
              </w:rPr>
              <w:t xml:space="preserve"> Наталья Геннадьевна (юрист)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11366D" w:rsidTr="0011366D">
        <w:trPr>
          <w:trHeight w:val="1357"/>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1366D" w:rsidRDefault="00622EEF" w:rsidP="004636FA">
            <w:pPr>
              <w:spacing w:line="240" w:lineRule="auto"/>
              <w:jc w:val="both"/>
              <w:rPr>
                <w:rFonts w:ascii="Times New Roman" w:hAnsi="Times New Roman"/>
              </w:rPr>
            </w:pPr>
            <w:r w:rsidRPr="00A54FEF">
              <w:rPr>
                <w:rFonts w:ascii="Times New Roman" w:hAnsi="Times New Roman"/>
              </w:rPr>
              <w:t xml:space="preserve">Услуги по организации участия </w:t>
            </w:r>
            <w:proofErr w:type="spellStart"/>
            <w:r w:rsidR="0011366D">
              <w:rPr>
                <w:rFonts w:ascii="Times New Roman" w:hAnsi="Times New Roman"/>
              </w:rPr>
              <w:t>экспортно</w:t>
            </w:r>
            <w:proofErr w:type="spellEnd"/>
            <w:r w:rsidR="0011366D">
              <w:rPr>
                <w:rFonts w:ascii="Times New Roman" w:hAnsi="Times New Roman"/>
              </w:rPr>
              <w:t xml:space="preserve"> ориентированных</w:t>
            </w:r>
            <w:r w:rsidR="002D2939" w:rsidRPr="00A54FEF">
              <w:rPr>
                <w:rFonts w:ascii="Times New Roman" w:hAnsi="Times New Roman"/>
              </w:rPr>
              <w:t xml:space="preserve"> </w:t>
            </w:r>
            <w:r w:rsidRPr="00A54FEF">
              <w:rPr>
                <w:rFonts w:ascii="Times New Roman" w:hAnsi="Times New Roman"/>
              </w:rPr>
              <w:t xml:space="preserve">СМСП ПК в </w:t>
            </w:r>
            <w:r w:rsidR="0011366D">
              <w:rPr>
                <w:rFonts w:ascii="Times New Roman" w:hAnsi="Times New Roman"/>
              </w:rPr>
              <w:t>коллективном</w:t>
            </w:r>
            <w:r w:rsidR="00DE7EA4">
              <w:rPr>
                <w:rFonts w:ascii="Times New Roman" w:hAnsi="Times New Roman"/>
              </w:rPr>
              <w:t xml:space="preserve"> стенде на </w:t>
            </w:r>
            <w:r w:rsidRPr="00A54FEF">
              <w:rPr>
                <w:rFonts w:ascii="Times New Roman" w:hAnsi="Times New Roman"/>
              </w:rPr>
              <w:t xml:space="preserve">выставке </w:t>
            </w:r>
            <w:r w:rsidR="004636FA" w:rsidRPr="00A54FEF">
              <w:rPr>
                <w:rFonts w:ascii="Times New Roman" w:hAnsi="Times New Roman"/>
              </w:rPr>
              <w:t>«</w:t>
            </w:r>
            <w:r w:rsidR="004E7033">
              <w:rPr>
                <w:rFonts w:ascii="Times New Roman" w:hAnsi="Times New Roman"/>
              </w:rPr>
              <w:t>ПРОДЭКСПО 2020» с 10 по 14</w:t>
            </w:r>
            <w:r w:rsidR="0011366D">
              <w:rPr>
                <w:rFonts w:ascii="Times New Roman" w:hAnsi="Times New Roman"/>
              </w:rPr>
              <w:t xml:space="preserve"> </w:t>
            </w:r>
            <w:r w:rsidR="007C57F3" w:rsidRPr="00A54FEF">
              <w:rPr>
                <w:rFonts w:ascii="Times New Roman" w:hAnsi="Times New Roman"/>
              </w:rPr>
              <w:t xml:space="preserve">февраля </w:t>
            </w:r>
            <w:smartTag w:uri="urn:schemas-microsoft-com:office:smarttags" w:element="metricconverter">
              <w:smartTagPr>
                <w:attr w:name="ProductID" w:val="2020 г"/>
              </w:smartTagPr>
              <w:r w:rsidR="007C57F3" w:rsidRPr="00A54FEF">
                <w:rPr>
                  <w:rFonts w:ascii="Times New Roman" w:hAnsi="Times New Roman"/>
                </w:rPr>
                <w:t>2020 г</w:t>
              </w:r>
            </w:smartTag>
            <w:r w:rsidR="0011366D">
              <w:rPr>
                <w:rFonts w:ascii="Times New Roman" w:hAnsi="Times New Roman"/>
              </w:rPr>
              <w:t>. (Россия, г. Москва) (</w:t>
            </w:r>
            <w:r w:rsidR="007C57F3" w:rsidRPr="00A54FEF">
              <w:rPr>
                <w:rFonts w:ascii="Times New Roman" w:hAnsi="Times New Roman"/>
              </w:rPr>
              <w:t>застройка стенда)</w:t>
            </w:r>
            <w:r w:rsidR="004636FA" w:rsidRPr="00A54FEF">
              <w:rPr>
                <w:rFonts w:ascii="Times New Roman" w:hAnsi="Times New Roman"/>
              </w:rPr>
              <w:t>. Место</w:t>
            </w:r>
            <w:r w:rsidR="004636FA" w:rsidRPr="0011366D">
              <w:rPr>
                <w:rFonts w:ascii="Times New Roman" w:hAnsi="Times New Roman"/>
              </w:rPr>
              <w:t xml:space="preserve"> </w:t>
            </w:r>
            <w:r w:rsidR="004636FA" w:rsidRPr="00A54FEF">
              <w:rPr>
                <w:rFonts w:ascii="Times New Roman" w:hAnsi="Times New Roman"/>
              </w:rPr>
              <w:t>проведения</w:t>
            </w:r>
            <w:r w:rsidR="004636FA" w:rsidRPr="0011366D">
              <w:rPr>
                <w:rFonts w:ascii="Times New Roman" w:hAnsi="Times New Roman"/>
              </w:rPr>
              <w:t xml:space="preserve"> </w:t>
            </w:r>
            <w:r w:rsidR="004636FA" w:rsidRPr="00A54FEF">
              <w:rPr>
                <w:rFonts w:ascii="Times New Roman" w:hAnsi="Times New Roman"/>
              </w:rPr>
              <w:t>Выставки</w:t>
            </w:r>
            <w:r w:rsidR="004636FA" w:rsidRPr="0011366D">
              <w:rPr>
                <w:rFonts w:ascii="Times New Roman" w:hAnsi="Times New Roman"/>
              </w:rPr>
              <w:t xml:space="preserve">: </w:t>
            </w:r>
            <w:r w:rsidR="0011366D">
              <w:rPr>
                <w:rFonts w:ascii="Times New Roman" w:hAnsi="Times New Roman"/>
                <w:sz w:val="24"/>
                <w:szCs w:val="24"/>
              </w:rPr>
              <w:t>123100, Россия, г. Москва, Краснопресненская наб., 14.</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1366D"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0458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04580">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C04580" w:rsidP="002666F0">
            <w:pPr>
              <w:pStyle w:val="a0"/>
              <w:spacing w:after="0" w:line="240" w:lineRule="auto"/>
              <w:rPr>
                <w:rFonts w:ascii="Times New Roman" w:hAnsi="Times New Roman" w:cs="Times New Roman"/>
              </w:rPr>
            </w:pPr>
            <w:r>
              <w:rPr>
                <w:rFonts w:ascii="Times New Roman" w:hAnsi="Times New Roman" w:cs="Times New Roman"/>
              </w:rPr>
              <w:t xml:space="preserve">Со дня заключения договора </w:t>
            </w:r>
            <w:r w:rsidRPr="007C57F3">
              <w:rPr>
                <w:rFonts w:ascii="Times New Roman" w:hAnsi="Times New Roman" w:cs="Times New Roman"/>
              </w:rPr>
              <w:t xml:space="preserve">по </w:t>
            </w:r>
            <w:r w:rsidR="007C57F3" w:rsidRPr="007C57F3">
              <w:rPr>
                <w:rFonts w:ascii="Times New Roman" w:hAnsi="Times New Roman" w:cs="Times New Roman"/>
              </w:rPr>
              <w:t>28.02</w:t>
            </w:r>
            <w:r w:rsidR="008D6823" w:rsidRPr="007C57F3">
              <w:rPr>
                <w:rFonts w:ascii="Times New Roman" w:hAnsi="Times New Roman" w:cs="Times New Roman"/>
              </w:rPr>
              <w:t>.20</w:t>
            </w:r>
            <w:r w:rsidR="007C57F3">
              <w:rPr>
                <w:rFonts w:ascii="Times New Roman" w:hAnsi="Times New Roman" w:cs="Times New Roman"/>
              </w:rPr>
              <w:t>20 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550AD8" w:rsidP="0081595A">
            <w:pPr>
              <w:pStyle w:val="a0"/>
              <w:spacing w:after="0" w:line="240" w:lineRule="auto"/>
              <w:rPr>
                <w:rFonts w:ascii="Times New Roman" w:hAnsi="Times New Roman" w:cs="Times New Roman"/>
              </w:rPr>
            </w:pPr>
            <w:r>
              <w:rPr>
                <w:rFonts w:ascii="Times New Roman" w:hAnsi="Times New Roman" w:cs="Times New Roman"/>
              </w:rPr>
              <w:t>965 944</w:t>
            </w:r>
            <w:r w:rsidR="00C04580" w:rsidRPr="006B6FC6">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B6FC6" w:rsidRDefault="006D3AA8" w:rsidP="006D3AA8">
            <w:pPr>
              <w:pStyle w:val="a0"/>
              <w:shd w:val="clear" w:color="auto" w:fill="FFFFFF"/>
              <w:spacing w:after="0" w:line="240" w:lineRule="auto"/>
              <w:jc w:val="both"/>
              <w:rPr>
                <w:rFonts w:ascii="Times New Roman" w:hAnsi="Times New Roman" w:cs="Times New Roman"/>
              </w:rPr>
            </w:pPr>
            <w:r w:rsidRPr="006B6FC6">
              <w:rPr>
                <w:rFonts w:ascii="Times New Roman" w:hAnsi="Times New Roman" w:cs="Times New Roman"/>
                <w:bCs/>
              </w:rPr>
              <w:t xml:space="preserve">Заказчик осуществляет оплату путем перечисления денежных средств на расчетный счет Исполнителя в размере 100% от стоимости </w:t>
            </w:r>
            <w:r w:rsidRPr="006B6FC6">
              <w:rPr>
                <w:rFonts w:ascii="Times New Roman" w:hAnsi="Times New Roman" w:cs="Times New Roman"/>
              </w:rPr>
              <w:t>Договора в течение 5 рабочих дней пос</w:t>
            </w:r>
            <w:r w:rsidR="00C57E57">
              <w:rPr>
                <w:rFonts w:ascii="Times New Roman" w:hAnsi="Times New Roman" w:cs="Times New Roman"/>
              </w:rPr>
              <w:t>ле дня подписания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622EE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lastRenderedPageBreak/>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622EE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04580" w:rsidP="00FE00B9">
            <w:pPr>
              <w:pStyle w:val="a0"/>
              <w:spacing w:after="0" w:line="240" w:lineRule="auto"/>
              <w:jc w:val="both"/>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04580" w:rsidP="0096712B">
            <w:pPr>
              <w:pStyle w:val="a0"/>
              <w:spacing w:after="0" w:line="240" w:lineRule="auto"/>
              <w:jc w:val="both"/>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04580" w:rsidP="00FE00B9">
            <w:pPr>
              <w:pStyle w:val="a0"/>
              <w:spacing w:after="0" w:line="240" w:lineRule="auto"/>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04580" w:rsidP="00FE00B9">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04580" w:rsidP="001943AF">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E00B9">
              <w:rPr>
                <w:rFonts w:ascii="Times New Roman" w:hAnsi="Times New Roman" w:cs="Times New Roman"/>
                <w:sz w:val="22"/>
                <w:szCs w:val="22"/>
              </w:rPr>
              <w:lastRenderedPageBreak/>
              <w:t>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AF442C"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C04580" w:rsidRPr="00C04580" w:rsidRDefault="00C04580" w:rsidP="00F20977">
            <w:pPr>
              <w:pStyle w:val="ConsPlusNormal"/>
              <w:spacing w:line="240" w:lineRule="auto"/>
              <w:jc w:val="both"/>
              <w:rPr>
                <w:rFonts w:ascii="Times New Roman" w:hAnsi="Times New Roman" w:cs="Times New Roman"/>
                <w:sz w:val="22"/>
                <w:szCs w:val="22"/>
              </w:rPr>
            </w:pPr>
            <w:r w:rsidRPr="00C04580">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 из ЕГРЮЛ или ЕГРИП, полученные с сайта </w:t>
            </w:r>
            <w:hyperlink r:id="rId9" w:history="1">
              <w:r w:rsidR="00E941C9" w:rsidRPr="00FE00B9">
                <w:rPr>
                  <w:rStyle w:val="afc"/>
                  <w:rFonts w:ascii="Times New Roman" w:hAnsi="Times New Roman" w:cs="Times New Roman"/>
                </w:rPr>
                <w:t>http://egrul.nalog.ru/</w:t>
              </w:r>
            </w:hyperlink>
            <w:r w:rsidR="00E941C9" w:rsidRPr="00FE00B9">
              <w:rPr>
                <w:rFonts w:ascii="Times New Roman" w:hAnsi="Times New Roman" w:cs="Times New Roman"/>
              </w:rPr>
              <w:t xml:space="preserve"> </w:t>
            </w:r>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w:t>
            </w:r>
            <w:r w:rsidR="00B94D59" w:rsidRPr="00FE00B9">
              <w:rPr>
                <w:rFonts w:ascii="Times New Roman" w:hAnsi="Times New Roman" w:cs="Times New Roman"/>
              </w:rPr>
              <w:lastRenderedPageBreak/>
              <w:t>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7028C" w:rsidRDefault="00B94D59" w:rsidP="00B7028C">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B7028C" w:rsidRDefault="00A24E4E" w:rsidP="00B7028C">
            <w:pPr>
              <w:pStyle w:val="a0"/>
              <w:spacing w:after="0" w:line="240" w:lineRule="auto"/>
              <w:jc w:val="both"/>
              <w:rPr>
                <w:rFonts w:ascii="Times New Roman" w:hAnsi="Times New Roman" w:cs="Times New Roman"/>
              </w:rPr>
            </w:pPr>
            <w:r w:rsidRPr="00B7028C">
              <w:rPr>
                <w:rFonts w:ascii="Times New Roman" w:hAnsi="Times New Roman" w:cs="Times New Roman"/>
              </w:rPr>
              <w:t>6</w:t>
            </w:r>
            <w:r w:rsidR="00863AD9" w:rsidRPr="00B7028C">
              <w:rPr>
                <w:rFonts w:ascii="Times New Roman" w:hAnsi="Times New Roman" w:cs="Times New Roman"/>
              </w:rPr>
              <w:t xml:space="preserve">. </w:t>
            </w:r>
            <w:r w:rsidR="00B61980" w:rsidRPr="00B74E2D">
              <w:rPr>
                <w:rFonts w:ascii="Times New Roman" w:hAnsi="Times New Roman" w:cs="Times New Roman"/>
              </w:rPr>
              <w:t>С</w:t>
            </w:r>
            <w:r w:rsidR="002666F0" w:rsidRPr="00B74E2D">
              <w:rPr>
                <w:rFonts w:ascii="Times New Roman" w:hAnsi="Times New Roman" w:cs="Times New Roman"/>
              </w:rPr>
              <w:t>правка</w:t>
            </w:r>
            <w:r w:rsidR="00B61980" w:rsidRPr="00B74E2D">
              <w:rPr>
                <w:rFonts w:ascii="Times New Roman" w:hAnsi="Times New Roman" w:cs="Times New Roman"/>
              </w:rPr>
              <w:t xml:space="preserve"> </w:t>
            </w:r>
            <w:r w:rsidR="0008030A" w:rsidRPr="00B74E2D">
              <w:rPr>
                <w:rFonts w:ascii="Times New Roman" w:hAnsi="Times New Roman" w:cs="Times New Roman"/>
              </w:rPr>
              <w:t>об исполнении налогоплательщиком обязанности по уплате налогов, сборов, страховых взносов, пеней, штрафов, процентов или о состоянии расчетов по уплате налогов, сборов, страховых взносов, пеней, штрафов, процентов, выданная ФНС России, по состоянию не позднее 30 дней со дня, в котором подана заявка на участие в конкурсе.</w:t>
            </w:r>
            <w:r w:rsidR="00F72A20" w:rsidRPr="00B74E2D">
              <w:rPr>
                <w:rFonts w:ascii="Times New Roman" w:hAnsi="Times New Roman" w:cs="Times New Roman"/>
              </w:rPr>
              <w:t xml:space="preserve"> Справка предоставляется согласно положениям </w:t>
            </w:r>
            <w:proofErr w:type="gramStart"/>
            <w:r w:rsidR="00F72A20" w:rsidRPr="00B74E2D">
              <w:rPr>
                <w:rFonts w:ascii="Times New Roman" w:hAnsi="Times New Roman" w:cs="Times New Roman"/>
              </w:rPr>
              <w:t xml:space="preserve">приказа </w:t>
            </w:r>
            <w:r w:rsidR="0060019B" w:rsidRPr="00B74E2D">
              <w:rPr>
                <w:rFonts w:ascii="Times New Roman" w:hAnsi="Times New Roman" w:cs="Times New Roman"/>
              </w:rPr>
              <w:t xml:space="preserve"> ФНС</w:t>
            </w:r>
            <w:proofErr w:type="gramEnd"/>
            <w:r w:rsidR="0060019B" w:rsidRPr="00B74E2D">
              <w:rPr>
                <w:rFonts w:ascii="Times New Roman" w:hAnsi="Times New Roman" w:cs="Times New Roman"/>
              </w:rPr>
              <w:t xml:space="preserve"> России</w:t>
            </w:r>
            <w:r w:rsidR="00B7028C" w:rsidRPr="00B74E2D">
              <w:rPr>
                <w:rFonts w:ascii="Times New Roman" w:hAnsi="Times New Roman" w:cs="Times New Roman"/>
              </w:rPr>
              <w:t xml:space="preserve"> по форме КНД 1120101.</w:t>
            </w:r>
            <w:r w:rsidR="00EA0A55" w:rsidRPr="00B74E2D">
              <w:rPr>
                <w:rFonts w:ascii="Times New Roman" w:hAnsi="Times New Roman" w:cs="Times New Roman"/>
              </w:rPr>
              <w:t xml:space="preserve"> В случае наличия задолженности участник конкурса предоставляет справку о состоянии расчетов с подтверждающими ликвидацию задолженности документами (платежные поручения).</w:t>
            </w:r>
          </w:p>
          <w:p w:rsidR="007C57F3" w:rsidRDefault="007C57F3"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B66458">
              <w:rPr>
                <w:rFonts w:ascii="Times New Roman" w:hAnsi="Times New Roman" w:cs="Times New Roman"/>
              </w:rPr>
              <w:t xml:space="preserve">Справка </w:t>
            </w:r>
            <w:r w:rsidR="0008030A">
              <w:rPr>
                <w:rFonts w:ascii="Times New Roman" w:hAnsi="Times New Roman" w:cs="Times New Roman"/>
              </w:rPr>
              <w:t>об исполнении налогоплательщиком обязанности по уплате страховых взносов, пеней, штр</w:t>
            </w:r>
            <w:r w:rsidR="006B6FC6">
              <w:rPr>
                <w:rFonts w:ascii="Times New Roman" w:hAnsi="Times New Roman" w:cs="Times New Roman"/>
              </w:rPr>
              <w:t>афов, процентов или о состоянии</w:t>
            </w:r>
            <w:r w:rsidR="0008030A">
              <w:rPr>
                <w:rFonts w:ascii="Times New Roman" w:hAnsi="Times New Roman" w:cs="Times New Roman"/>
              </w:rPr>
              <w:t xml:space="preserve"> расчетов по уплате страховых взносов, пеней, штрафов, процентов, выданная ФСС России, по состоянию не позднее 30 дней со дня, в котором подана заявка на участие в конкурсе.</w:t>
            </w:r>
          </w:p>
          <w:p w:rsidR="00AF442C"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8</w:t>
            </w:r>
            <w:r w:rsidR="00B61980">
              <w:rPr>
                <w:rFonts w:ascii="Times New Roman" w:hAnsi="Times New Roman" w:cs="Times New Roman"/>
              </w:rPr>
              <w:t xml:space="preserve">. </w:t>
            </w:r>
            <w:r w:rsidR="00C04580">
              <w:rPr>
                <w:rFonts w:ascii="Times New Roman" w:hAnsi="Times New Roman" w:cs="Times New Roman"/>
              </w:rPr>
              <w:t>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p w:rsidR="00C04580"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9</w:t>
            </w:r>
            <w:r w:rsidR="00C04580">
              <w:rPr>
                <w:rFonts w:ascii="Times New Roman" w:hAnsi="Times New Roman" w:cs="Times New Roman"/>
              </w:rPr>
              <w:t>.</w:t>
            </w:r>
            <w:r w:rsidR="00C04580" w:rsidRPr="005438B2">
              <w:rPr>
                <w:rFonts w:ascii="Times New Roman" w:hAnsi="Times New Roman" w:cs="Times New Roman"/>
              </w:rPr>
              <w:t xml:space="preserve"> Заявка по </w:t>
            </w:r>
            <w:r w:rsidR="00C04580" w:rsidRPr="002F4479">
              <w:rPr>
                <w:rFonts w:ascii="Times New Roman" w:hAnsi="Times New Roman" w:cs="Times New Roman"/>
              </w:rPr>
              <w:t>форме 2 настоящей документации; Анкета участника закупки по форме 3 настоящей документации</w:t>
            </w:r>
            <w:r w:rsidR="00C04580">
              <w:rPr>
                <w:rFonts w:ascii="Times New Roman" w:hAnsi="Times New Roman" w:cs="Times New Roman"/>
              </w:rPr>
              <w:t>.</w:t>
            </w:r>
          </w:p>
          <w:p w:rsidR="007C57F3" w:rsidRPr="006C417D"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10. Предложение участника закупки.</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181A93">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B62228" w:rsidRDefault="00390339" w:rsidP="00622EEF">
            <w:pPr>
              <w:pStyle w:val="a1"/>
              <w:spacing w:after="0" w:line="240" w:lineRule="auto"/>
              <w:jc w:val="both"/>
              <w:rPr>
                <w:rFonts w:ascii="Times New Roman" w:hAnsi="Times New Roman"/>
                <w:color w:val="auto"/>
              </w:rPr>
            </w:pPr>
            <w:r w:rsidRPr="00B62228">
              <w:rPr>
                <w:rFonts w:ascii="Times New Roman" w:hAnsi="Times New Roman"/>
                <w:color w:val="auto"/>
              </w:rPr>
              <w:t>Запрос о предоставлении конкурсной документации представляется до окончания срок</w:t>
            </w:r>
            <w:r w:rsidR="00A51C13" w:rsidRPr="00B62228">
              <w:rPr>
                <w:rFonts w:ascii="Times New Roman" w:hAnsi="Times New Roman"/>
                <w:color w:val="auto"/>
              </w:rPr>
              <w:t>а</w:t>
            </w:r>
            <w:r w:rsidRPr="00B62228">
              <w:rPr>
                <w:rFonts w:ascii="Times New Roman" w:hAnsi="Times New Roman"/>
                <w:color w:val="auto"/>
              </w:rPr>
              <w:t xml:space="preserve"> приема заявок на участие в конкурсе в</w:t>
            </w:r>
            <w:r w:rsidR="00863AD9" w:rsidRPr="00B62228">
              <w:rPr>
                <w:rFonts w:ascii="Times New Roman" w:hAnsi="Times New Roman"/>
                <w:color w:val="auto"/>
              </w:rPr>
              <w:t xml:space="preserve"> очном порядке </w:t>
            </w:r>
            <w:r w:rsidRPr="00B62228">
              <w:rPr>
                <w:rFonts w:ascii="Times New Roman" w:hAnsi="Times New Roman"/>
                <w:color w:val="auto"/>
              </w:rPr>
              <w:t xml:space="preserve">по адресу: </w:t>
            </w:r>
            <w:r w:rsidR="00863AD9" w:rsidRPr="00B62228">
              <w:rPr>
                <w:rFonts w:ascii="Times New Roman" w:hAnsi="Times New Roman"/>
                <w:color w:val="auto"/>
              </w:rPr>
              <w:t>г. Пермь, ул. Островского, д. 69</w:t>
            </w:r>
            <w:r w:rsidRPr="00B62228">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Условия, запреты, ограничения допуска товаров, происходящих из иностранного государства или группы иностранных государств, </w:t>
            </w:r>
            <w:r w:rsidRPr="00FE00B9">
              <w:rPr>
                <w:rFonts w:ascii="Times New Roman" w:hAnsi="Times New Roman" w:cs="Times New Roman"/>
                <w:b/>
              </w:rPr>
              <w:lastRenderedPageBreak/>
              <w:t>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81595A" w:rsidP="00CA3F81">
            <w:pPr>
              <w:pStyle w:val="a0"/>
              <w:spacing w:after="0" w:line="240" w:lineRule="auto"/>
              <w:jc w:val="both"/>
              <w:rPr>
                <w:rFonts w:ascii="Times New Roman" w:hAnsi="Times New Roman" w:cs="Times New Roman"/>
              </w:rPr>
            </w:pPr>
            <w:r w:rsidRPr="006B6FC6">
              <w:rPr>
                <w:rFonts w:ascii="Times New Roman" w:hAnsi="Times New Roman" w:cs="Times New Roman"/>
              </w:rPr>
              <w:t>С момента опубликования документации (</w:t>
            </w:r>
            <w:r w:rsidR="00DC3540">
              <w:rPr>
                <w:rFonts w:ascii="Times New Roman" w:hAnsi="Times New Roman" w:cs="Times New Roman"/>
              </w:rPr>
              <w:t>06.12</w:t>
            </w:r>
            <w:r w:rsidRPr="006B6FC6">
              <w:rPr>
                <w:rFonts w:ascii="Times New Roman" w:hAnsi="Times New Roman" w:cs="Times New Roman"/>
              </w:rPr>
              <w:t xml:space="preserve">.2019) по </w:t>
            </w:r>
            <w:r w:rsidR="00DC3540">
              <w:rPr>
                <w:rFonts w:ascii="Times New Roman" w:hAnsi="Times New Roman" w:cs="Times New Roman"/>
              </w:rPr>
              <w:t>16.12</w:t>
            </w:r>
            <w:r w:rsidRPr="006B6FC6">
              <w:rPr>
                <w:rFonts w:ascii="Times New Roman" w:hAnsi="Times New Roman" w:cs="Times New Roman"/>
              </w:rPr>
              <w:t xml:space="preserve">.2019 г. включительно (прием осуществляется с понедельника по пятницу с 9.00 до 17.00 местного времени, </w:t>
            </w:r>
            <w:r w:rsidR="00DC3540">
              <w:rPr>
                <w:rFonts w:ascii="Times New Roman" w:hAnsi="Times New Roman" w:cs="Times New Roman"/>
                <w:shd w:val="clear" w:color="auto" w:fill="FFFFFF"/>
              </w:rPr>
              <w:t>13.12</w:t>
            </w:r>
            <w:r w:rsidR="00604202">
              <w:rPr>
                <w:rFonts w:ascii="Times New Roman" w:hAnsi="Times New Roman" w:cs="Times New Roman"/>
                <w:shd w:val="clear" w:color="auto" w:fill="FFFFFF"/>
              </w:rPr>
              <w:t>.2019,</w:t>
            </w:r>
            <w:r w:rsidR="00DC3540">
              <w:rPr>
                <w:rFonts w:ascii="Times New Roman" w:hAnsi="Times New Roman" w:cs="Times New Roman"/>
                <w:shd w:val="clear" w:color="auto" w:fill="FFFFFF"/>
              </w:rPr>
              <w:t xml:space="preserve"> 16.12</w:t>
            </w:r>
            <w:r w:rsidRPr="006B6FC6">
              <w:rPr>
                <w:rFonts w:ascii="Times New Roman" w:hAnsi="Times New Roman" w:cs="Times New Roman"/>
                <w:shd w:val="clear" w:color="auto" w:fill="FFFFFF"/>
              </w:rPr>
              <w:t xml:space="preserve">.2019 прием осуществляется с 09.00 до 16.00 местного времени, </w:t>
            </w:r>
            <w:r w:rsidRPr="006B6FC6">
              <w:rPr>
                <w:rFonts w:ascii="Times New Roman" w:hAnsi="Times New Roman" w:cs="Times New Roman"/>
              </w:rPr>
              <w:t>обеденный перерыв с 13.00 до 13.48).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595A" w:rsidRPr="006B6FC6" w:rsidRDefault="0081595A" w:rsidP="0081595A">
            <w:pPr>
              <w:pStyle w:val="a0"/>
              <w:spacing w:after="0" w:line="240" w:lineRule="auto"/>
              <w:rPr>
                <w:rFonts w:ascii="Times New Roman" w:hAnsi="Times New Roman" w:cs="Times New Roman"/>
              </w:rPr>
            </w:pPr>
            <w:r w:rsidRPr="006B6FC6">
              <w:rPr>
                <w:rFonts w:ascii="Times New Roman" w:hAnsi="Times New Roman" w:cs="Times New Roman"/>
                <w:shd w:val="clear" w:color="auto" w:fill="FFFFFF"/>
              </w:rPr>
              <w:t>г. Пермь, ул. Островского, д. 69</w:t>
            </w:r>
          </w:p>
          <w:p w:rsidR="009E6C5D" w:rsidRPr="002E1B06" w:rsidRDefault="00DC3540" w:rsidP="00CA3F81">
            <w:pPr>
              <w:pStyle w:val="a0"/>
              <w:spacing w:after="0" w:line="240" w:lineRule="auto"/>
              <w:rPr>
                <w:rFonts w:ascii="Times New Roman" w:hAnsi="Times New Roman" w:cs="Times New Roman"/>
                <w:highlight w:val="yellow"/>
              </w:rPr>
            </w:pPr>
            <w:r>
              <w:rPr>
                <w:rFonts w:ascii="Times New Roman" w:hAnsi="Times New Roman" w:cs="Times New Roman"/>
              </w:rPr>
              <w:t>17.12</w:t>
            </w:r>
            <w:r w:rsidR="0081595A" w:rsidRPr="006B6FC6">
              <w:rPr>
                <w:rFonts w:ascii="Times New Roman" w:hAnsi="Times New Roman" w:cs="Times New Roman"/>
              </w:rPr>
              <w:t>.2019 г. в 14.00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622EEF">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622EEF">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B62228" w:rsidRDefault="00863AD9" w:rsidP="00622EEF">
            <w:pPr>
              <w:pStyle w:val="a1"/>
              <w:tabs>
                <w:tab w:val="left" w:pos="1440"/>
              </w:tabs>
              <w:spacing w:after="0" w:line="240" w:lineRule="auto"/>
              <w:jc w:val="both"/>
              <w:rPr>
                <w:rFonts w:ascii="Times New Roman" w:hAnsi="Times New Roman"/>
              </w:rPr>
            </w:pPr>
            <w:r w:rsidRPr="00B62228">
              <w:rPr>
                <w:rFonts w:ascii="Times New Roman" w:eastAsia="Times New Roman" w:hAnsi="Times New Roman"/>
                <w:lang w:eastAsia="zh-CN"/>
              </w:rPr>
              <w:t xml:space="preserve">Допускается отказ от заключения </w:t>
            </w:r>
            <w:r w:rsidR="00F86168" w:rsidRPr="00B62228">
              <w:rPr>
                <w:rFonts w:ascii="Times New Roman" w:hAnsi="Times New Roman"/>
              </w:rPr>
              <w:t>договора</w:t>
            </w:r>
            <w:r w:rsidRPr="00B62228">
              <w:rPr>
                <w:rFonts w:ascii="Times New Roman" w:eastAsia="Times New Roman" w:hAnsi="Times New Roman"/>
                <w:lang w:eastAsia="zh-CN"/>
              </w:rPr>
              <w:t xml:space="preserve"> по согласию сторон в связи с обстоятельс</w:t>
            </w:r>
            <w:r w:rsidR="00475774" w:rsidRPr="00B62228">
              <w:rPr>
                <w:rFonts w:ascii="Times New Roman" w:eastAsia="Times New Roman" w:hAnsi="Times New Roman"/>
                <w:lang w:eastAsia="zh-CN"/>
              </w:rPr>
              <w:t>твами непреодолимой силы, а так</w:t>
            </w:r>
            <w:r w:rsidRPr="00B62228">
              <w:rPr>
                <w:rFonts w:ascii="Times New Roman" w:eastAsia="Times New Roman" w:hAnsi="Times New Roman"/>
                <w:lang w:eastAsia="zh-CN"/>
              </w:rPr>
              <w:t xml:space="preserve">же в случае изменения потребности </w:t>
            </w:r>
            <w:r w:rsidRPr="00B62228">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w:t>
            </w:r>
            <w:r w:rsidRPr="00FE00B9">
              <w:rPr>
                <w:rFonts w:ascii="Times New Roman" w:hAnsi="Times New Roman" w:cs="Times New Roman"/>
              </w:rPr>
              <w:lastRenderedPageBreak/>
              <w:t xml:space="preserve">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B62228" w:rsidRDefault="00863AD9" w:rsidP="00FE00B9">
            <w:pPr>
              <w:pStyle w:val="a1"/>
              <w:tabs>
                <w:tab w:val="left" w:pos="1640"/>
              </w:tabs>
              <w:spacing w:after="0" w:line="240" w:lineRule="auto"/>
              <w:jc w:val="both"/>
              <w:rPr>
                <w:rFonts w:ascii="Times New Roman" w:hAnsi="Times New Roman"/>
              </w:rPr>
            </w:pPr>
            <w:smartTag w:uri="urn:schemas-microsoft-com:office:smarttags" w:element="place">
              <w:r w:rsidRPr="00FE00B9">
                <w:rPr>
                  <w:rFonts w:ascii="Times New Roman" w:eastAsia="Times New Roman" w:hAnsi="Times New Roman"/>
                  <w:lang w:val="en-US" w:eastAsia="zh-CN"/>
                </w:rPr>
                <w:t>I</w:t>
              </w:r>
              <w:r w:rsidRPr="00B62228">
                <w:rPr>
                  <w:rFonts w:ascii="Times New Roman" w:eastAsia="Times New Roman" w:hAnsi="Times New Roman"/>
                  <w:lang w:eastAsia="zh-CN"/>
                </w:rPr>
                <w:t>.</w:t>
              </w:r>
            </w:smartTag>
            <w:r w:rsidRPr="00B62228">
              <w:rPr>
                <w:rFonts w:ascii="Times New Roman" w:eastAsia="Times New Roman" w:hAnsi="Times New Roman"/>
                <w:lang w:eastAsia="zh-CN"/>
              </w:rPr>
              <w:t xml:space="preserve"> </w:t>
            </w:r>
            <w:r w:rsidRPr="00B62228">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B62228" w:rsidRDefault="00863AD9" w:rsidP="00FE00B9">
            <w:pPr>
              <w:pStyle w:val="a1"/>
              <w:tabs>
                <w:tab w:val="left" w:pos="2061"/>
              </w:tabs>
              <w:spacing w:after="0" w:line="240" w:lineRule="auto"/>
              <w:jc w:val="both"/>
              <w:rPr>
                <w:rFonts w:ascii="Times New Roman" w:hAnsi="Times New Roman"/>
              </w:rPr>
            </w:pPr>
            <w:r w:rsidRPr="00B62228">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B62228" w:rsidRDefault="00863AD9" w:rsidP="00FE00B9">
            <w:pPr>
              <w:pStyle w:val="a1"/>
              <w:tabs>
                <w:tab w:val="left" w:pos="1626"/>
              </w:tabs>
              <w:spacing w:after="0" w:line="240" w:lineRule="auto"/>
              <w:jc w:val="both"/>
              <w:rPr>
                <w:rFonts w:ascii="Times New Roman" w:hAnsi="Times New Roman"/>
              </w:rPr>
            </w:pPr>
            <w:r w:rsidRPr="00B62228">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w:t>
            </w:r>
            <w:r w:rsidRPr="00B62228">
              <w:rPr>
                <w:rFonts w:ascii="Times New Roman" w:hAnsi="Times New Roman"/>
              </w:rPr>
              <w:lastRenderedPageBreak/>
              <w:t>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B62228" w:rsidRDefault="00863AD9" w:rsidP="00FE00B9">
            <w:pPr>
              <w:pStyle w:val="a1"/>
              <w:tabs>
                <w:tab w:val="left" w:pos="1618"/>
              </w:tabs>
              <w:spacing w:after="0" w:line="240" w:lineRule="auto"/>
              <w:jc w:val="both"/>
              <w:rPr>
                <w:rFonts w:ascii="Times New Roman" w:hAnsi="Times New Roman"/>
              </w:rPr>
            </w:pPr>
            <w:r w:rsidRPr="00B62228">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B62228" w:rsidRDefault="00863AD9" w:rsidP="00FE00B9">
            <w:pPr>
              <w:pStyle w:val="a1"/>
              <w:spacing w:after="0" w:line="240" w:lineRule="auto"/>
              <w:jc w:val="both"/>
              <w:rPr>
                <w:rFonts w:ascii="Times New Roman" w:hAnsi="Times New Roman"/>
              </w:rPr>
            </w:pPr>
            <w:r w:rsidRPr="00B62228">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B62228">
              <w:rPr>
                <w:rFonts w:ascii="Times New Roman" w:hAnsi="Times New Roman"/>
              </w:rPr>
              <w:t>договора</w:t>
            </w:r>
            <w:r w:rsidRPr="00B62228">
              <w:rPr>
                <w:rFonts w:ascii="Times New Roman" w:hAnsi="Times New Roman"/>
              </w:rPr>
              <w:t xml:space="preserve">, который составляется путем включения условий исполнения </w:t>
            </w:r>
            <w:r w:rsidR="0072267D" w:rsidRPr="00B62228">
              <w:rPr>
                <w:rFonts w:ascii="Times New Roman" w:hAnsi="Times New Roman"/>
              </w:rPr>
              <w:t>договора</w:t>
            </w:r>
            <w:r w:rsidRPr="00B62228">
              <w:rPr>
                <w:rFonts w:ascii="Times New Roman" w:hAnsi="Times New Roman"/>
              </w:rPr>
              <w:t xml:space="preserve">, предложенных таким участником в заявке на участие в конкурсе, в проект </w:t>
            </w:r>
            <w:r w:rsidR="00F86168" w:rsidRPr="00B62228">
              <w:rPr>
                <w:rFonts w:ascii="Times New Roman" w:hAnsi="Times New Roman"/>
              </w:rPr>
              <w:t>договора</w:t>
            </w:r>
            <w:r w:rsidRPr="00B62228">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B62228">
              <w:rPr>
                <w:rFonts w:ascii="Times New Roman" w:hAnsi="Times New Roman"/>
              </w:rPr>
              <w:t>договора</w:t>
            </w:r>
            <w:r w:rsidRPr="00B62228">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w:t>
            </w:r>
            <w:r w:rsidRPr="00FE00B9">
              <w:rPr>
                <w:rFonts w:ascii="Times New Roman" w:eastAsia="Times New Roman" w:hAnsi="Times New Roman" w:cs="Times New Roman"/>
                <w:lang w:eastAsia="zh-CN"/>
              </w:rPr>
              <w:lastRenderedPageBreak/>
              <w:t>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Default="00863AD9" w:rsidP="004A476B">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t>III</w:t>
            </w:r>
            <w:r w:rsidR="004A476B" w:rsidRPr="004A476B">
              <w:rPr>
                <w:rFonts w:ascii="Times New Roman" w:eastAsia="Times New Roman" w:hAnsi="Times New Roman" w:cs="Times New Roman"/>
                <w:lang w:eastAsia="zh-CN"/>
              </w:rPr>
              <w:t xml:space="preserve">. </w:t>
            </w:r>
            <w:r w:rsidRPr="00181A93">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946F15" w:rsidRPr="00181A93" w:rsidRDefault="00946F15" w:rsidP="004A476B">
            <w:pPr>
              <w:pStyle w:val="a0"/>
              <w:spacing w:after="0" w:line="240" w:lineRule="auto"/>
              <w:jc w:val="both"/>
              <w:rPr>
                <w:rFonts w:ascii="Times New Roman" w:eastAsia="Times New Roman" w:hAnsi="Times New Roman" w:cs="Times New Roman"/>
                <w:lang w:eastAsia="zh-CN"/>
              </w:rPr>
            </w:pP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1. Опыт в организации стендов на международных выставках.</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Порядок применения: при наличии опыта в количестве 10</w:t>
            </w:r>
            <w:r w:rsidR="00DF430B" w:rsidRPr="00733AD1">
              <w:rPr>
                <w:rFonts w:ascii="Times New Roman" w:eastAsia="Times New Roman" w:hAnsi="Times New Roman" w:cs="Times New Roman"/>
                <w:lang w:eastAsia="zh-CN"/>
              </w:rPr>
              <w:t xml:space="preserve"> и более</w:t>
            </w:r>
            <w:r w:rsidR="00AE31F3">
              <w:rPr>
                <w:rFonts w:ascii="Times New Roman" w:eastAsia="Times New Roman" w:hAnsi="Times New Roman" w:cs="Times New Roman"/>
                <w:lang w:eastAsia="zh-CN"/>
              </w:rPr>
              <w:t xml:space="preserve"> участнику присваивается 4</w:t>
            </w:r>
            <w:r w:rsidRPr="00733AD1">
              <w:rPr>
                <w:rFonts w:ascii="Times New Roman" w:eastAsia="Times New Roman" w:hAnsi="Times New Roman" w:cs="Times New Roman"/>
                <w:lang w:eastAsia="zh-CN"/>
              </w:rPr>
              <w:t>0 баллов.</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 xml:space="preserve">При наличии опыта в количестве от </w:t>
            </w:r>
            <w:r w:rsidR="00AE31F3">
              <w:rPr>
                <w:rFonts w:ascii="Times New Roman" w:eastAsia="Times New Roman" w:hAnsi="Times New Roman" w:cs="Times New Roman"/>
                <w:lang w:eastAsia="zh-CN"/>
              </w:rPr>
              <w:t>5 до 9 участнику присваивается 2</w:t>
            </w:r>
            <w:r w:rsidRPr="00733AD1">
              <w:rPr>
                <w:rFonts w:ascii="Times New Roman" w:eastAsia="Times New Roman" w:hAnsi="Times New Roman" w:cs="Times New Roman"/>
                <w:lang w:eastAsia="zh-CN"/>
              </w:rPr>
              <w:t>0 баллов.</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 xml:space="preserve">При наличии опыта в количестве от </w:t>
            </w:r>
            <w:r w:rsidR="00191FF1" w:rsidRPr="00733AD1">
              <w:rPr>
                <w:rFonts w:ascii="Times New Roman" w:eastAsia="Times New Roman" w:hAnsi="Times New Roman" w:cs="Times New Roman"/>
                <w:lang w:eastAsia="zh-CN"/>
              </w:rPr>
              <w:t>3 до 4 у</w:t>
            </w:r>
            <w:r w:rsidR="00AE31F3">
              <w:rPr>
                <w:rFonts w:ascii="Times New Roman" w:eastAsia="Times New Roman" w:hAnsi="Times New Roman" w:cs="Times New Roman"/>
                <w:lang w:eastAsia="zh-CN"/>
              </w:rPr>
              <w:t>частнику присваивается 1</w:t>
            </w:r>
            <w:r w:rsidRPr="00733AD1">
              <w:rPr>
                <w:rFonts w:ascii="Times New Roman" w:eastAsia="Times New Roman" w:hAnsi="Times New Roman" w:cs="Times New Roman"/>
                <w:lang w:eastAsia="zh-CN"/>
              </w:rPr>
              <w:t>0 баллов.</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2. Обеспечение последовательного пере</w:t>
            </w:r>
            <w:r w:rsidR="00923702" w:rsidRPr="00733AD1">
              <w:rPr>
                <w:rFonts w:ascii="Times New Roman" w:eastAsia="Times New Roman" w:hAnsi="Times New Roman" w:cs="Times New Roman"/>
                <w:lang w:eastAsia="zh-CN"/>
              </w:rPr>
              <w:t>во</w:t>
            </w:r>
            <w:r w:rsidR="00CB50DB" w:rsidRPr="00733AD1">
              <w:rPr>
                <w:rFonts w:ascii="Times New Roman" w:eastAsia="Times New Roman" w:hAnsi="Times New Roman" w:cs="Times New Roman"/>
                <w:lang w:eastAsia="zh-CN"/>
              </w:rPr>
              <w:t xml:space="preserve">да с русского языка на </w:t>
            </w:r>
            <w:r w:rsidR="00923702" w:rsidRPr="00733AD1">
              <w:rPr>
                <w:rFonts w:ascii="Times New Roman" w:eastAsia="Times New Roman" w:hAnsi="Times New Roman" w:cs="Times New Roman"/>
                <w:lang w:eastAsia="zh-CN"/>
              </w:rPr>
              <w:t>английский</w:t>
            </w:r>
            <w:r w:rsidR="00946F15" w:rsidRPr="00733AD1">
              <w:rPr>
                <w:rFonts w:ascii="Times New Roman" w:eastAsia="Times New Roman" w:hAnsi="Times New Roman" w:cs="Times New Roman"/>
                <w:lang w:eastAsia="zh-CN"/>
              </w:rPr>
              <w:t xml:space="preserve"> и обратно</w:t>
            </w:r>
            <w:r w:rsidRPr="00733AD1">
              <w:rPr>
                <w:rFonts w:ascii="Times New Roman" w:eastAsia="Times New Roman" w:hAnsi="Times New Roman" w:cs="Times New Roman"/>
                <w:lang w:eastAsia="zh-CN"/>
              </w:rPr>
              <w:t>.</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Порядок применения:</w:t>
            </w:r>
          </w:p>
          <w:p w:rsidR="00250B2B" w:rsidRPr="00733AD1" w:rsidRDefault="00250B2B" w:rsidP="00250B2B">
            <w:pPr>
              <w:pStyle w:val="a0"/>
              <w:spacing w:after="0" w:line="240" w:lineRule="auto"/>
              <w:jc w:val="both"/>
              <w:rPr>
                <w:rFonts w:ascii="Times New Roman" w:eastAsia="Times New Roman" w:hAnsi="Times New Roman" w:cs="Times New Roman"/>
                <w:lang w:eastAsia="zh-CN"/>
              </w:rPr>
            </w:pPr>
            <w:proofErr w:type="gramStart"/>
            <w:r w:rsidRPr="00733AD1">
              <w:rPr>
                <w:rFonts w:ascii="Times New Roman" w:eastAsia="Times New Roman" w:hAnsi="Times New Roman" w:cs="Times New Roman"/>
                <w:lang w:eastAsia="zh-CN"/>
              </w:rPr>
              <w:t>при</w:t>
            </w:r>
            <w:proofErr w:type="gramEnd"/>
            <w:r w:rsidRPr="00733AD1">
              <w:rPr>
                <w:rFonts w:ascii="Times New Roman" w:eastAsia="Times New Roman" w:hAnsi="Times New Roman" w:cs="Times New Roman"/>
                <w:lang w:eastAsia="zh-CN"/>
              </w:rPr>
              <w:t xml:space="preserve"> готовности обеспечения последовательного перевода с русского языка на </w:t>
            </w:r>
            <w:r w:rsidR="00923702" w:rsidRPr="00733AD1">
              <w:rPr>
                <w:rFonts w:ascii="Times New Roman" w:eastAsia="Times New Roman" w:hAnsi="Times New Roman" w:cs="Times New Roman"/>
                <w:lang w:eastAsia="zh-CN"/>
              </w:rPr>
              <w:t>английский</w:t>
            </w:r>
            <w:r w:rsidRPr="00733AD1">
              <w:rPr>
                <w:rFonts w:ascii="Times New Roman" w:eastAsia="Times New Roman" w:hAnsi="Times New Roman" w:cs="Times New Roman"/>
                <w:lang w:eastAsia="zh-CN"/>
              </w:rPr>
              <w:t xml:space="preserve"> и о</w:t>
            </w:r>
            <w:r w:rsidR="00B66458" w:rsidRPr="00733AD1">
              <w:rPr>
                <w:rFonts w:ascii="Times New Roman" w:eastAsia="Times New Roman" w:hAnsi="Times New Roman" w:cs="Times New Roman"/>
                <w:lang w:eastAsia="zh-CN"/>
              </w:rPr>
              <w:t>братно участнику присваиваетс</w:t>
            </w:r>
            <w:r w:rsidR="00AE31F3">
              <w:rPr>
                <w:rFonts w:ascii="Times New Roman" w:eastAsia="Times New Roman" w:hAnsi="Times New Roman" w:cs="Times New Roman"/>
                <w:lang w:eastAsia="zh-CN"/>
              </w:rPr>
              <w:t>я 3</w:t>
            </w:r>
            <w:r w:rsidRPr="00733AD1">
              <w:rPr>
                <w:rFonts w:ascii="Times New Roman" w:eastAsia="Times New Roman" w:hAnsi="Times New Roman" w:cs="Times New Roman"/>
                <w:lang w:eastAsia="zh-CN"/>
              </w:rPr>
              <w:t>0 баллов.</w:t>
            </w:r>
          </w:p>
          <w:p w:rsidR="007D51F0" w:rsidRDefault="00250B2B" w:rsidP="00250B2B">
            <w:pPr>
              <w:pStyle w:val="a0"/>
              <w:spacing w:after="0" w:line="240" w:lineRule="auto"/>
              <w:jc w:val="both"/>
              <w:rPr>
                <w:rFonts w:ascii="Times New Roman" w:eastAsia="Times New Roman" w:hAnsi="Times New Roman" w:cs="Times New Roman"/>
                <w:lang w:eastAsia="zh-CN"/>
              </w:rPr>
            </w:pPr>
            <w:r w:rsidRPr="00733AD1">
              <w:rPr>
                <w:rFonts w:ascii="Times New Roman" w:eastAsia="Times New Roman" w:hAnsi="Times New Roman" w:cs="Times New Roman"/>
                <w:lang w:eastAsia="zh-CN"/>
              </w:rPr>
              <w:t>При отсутствии готовности обеспечения последовательного пере</w:t>
            </w:r>
            <w:r w:rsidR="00923702" w:rsidRPr="00733AD1">
              <w:rPr>
                <w:rFonts w:ascii="Times New Roman" w:eastAsia="Times New Roman" w:hAnsi="Times New Roman" w:cs="Times New Roman"/>
                <w:lang w:eastAsia="zh-CN"/>
              </w:rPr>
              <w:t xml:space="preserve">вода </w:t>
            </w:r>
            <w:r w:rsidR="00CB50DB" w:rsidRPr="00733AD1">
              <w:rPr>
                <w:rFonts w:ascii="Times New Roman" w:eastAsia="Times New Roman" w:hAnsi="Times New Roman" w:cs="Times New Roman"/>
                <w:lang w:eastAsia="zh-CN"/>
              </w:rPr>
              <w:t xml:space="preserve">с русского языка на </w:t>
            </w:r>
            <w:r w:rsidR="00923702" w:rsidRPr="00733AD1">
              <w:rPr>
                <w:rFonts w:ascii="Times New Roman" w:eastAsia="Times New Roman" w:hAnsi="Times New Roman" w:cs="Times New Roman"/>
                <w:lang w:eastAsia="zh-CN"/>
              </w:rPr>
              <w:t>английский</w:t>
            </w:r>
            <w:r w:rsidRPr="00733AD1">
              <w:rPr>
                <w:rFonts w:ascii="Times New Roman" w:eastAsia="Times New Roman" w:hAnsi="Times New Roman" w:cs="Times New Roman"/>
                <w:lang w:eastAsia="zh-CN"/>
              </w:rPr>
              <w:t xml:space="preserve"> и обратно участнику присваивается 0 баллов.</w:t>
            </w:r>
          </w:p>
          <w:p w:rsidR="00B74E2D" w:rsidRDefault="00B74E2D" w:rsidP="00250B2B">
            <w:pPr>
              <w:pStyle w:val="a0"/>
              <w:spacing w:after="0" w:line="240" w:lineRule="auto"/>
              <w:jc w:val="both"/>
              <w:rPr>
                <w:rFonts w:ascii="Times New Roman" w:eastAsia="Times New Roman" w:hAnsi="Times New Roman" w:cs="Times New Roman"/>
                <w:lang w:eastAsia="zh-CN"/>
              </w:rPr>
            </w:pPr>
          </w:p>
          <w:p w:rsidR="00B74E2D" w:rsidRDefault="00B74E2D" w:rsidP="00250B2B">
            <w:pPr>
              <w:pStyle w:val="a0"/>
              <w:spacing w:after="0" w:line="240" w:lineRule="auto"/>
              <w:jc w:val="both"/>
              <w:rPr>
                <w:rFonts w:ascii="Times New Roman" w:eastAsia="Times New Roman" w:hAnsi="Times New Roman" w:cs="Times New Roman"/>
                <w:lang w:eastAsia="zh-CN"/>
              </w:rPr>
            </w:pPr>
            <w:r w:rsidRPr="0043376D">
              <w:rPr>
                <w:rFonts w:ascii="Times New Roman" w:eastAsia="Times New Roman" w:hAnsi="Times New Roman" w:cs="Times New Roman"/>
                <w:lang w:eastAsia="zh-CN"/>
              </w:rPr>
              <w:t>3. Цена</w:t>
            </w:r>
          </w:p>
          <w:p w:rsidR="0043376D" w:rsidRDefault="0043376D" w:rsidP="0043376D">
            <w:pPr>
              <w:pStyle w:val="31"/>
              <w:spacing w:line="240" w:lineRule="auto"/>
              <w:ind w:left="0"/>
              <w:rPr>
                <w:sz w:val="22"/>
                <w:szCs w:val="22"/>
              </w:rPr>
            </w:pPr>
            <w:r>
              <w:rPr>
                <w:sz w:val="22"/>
                <w:szCs w:val="22"/>
              </w:rPr>
              <w:t xml:space="preserve">Порядок применения: наибольшее количество баллов присваивается заявке, в которой указана наименьшая </w:t>
            </w:r>
            <w:proofErr w:type="gramStart"/>
            <w:r>
              <w:rPr>
                <w:sz w:val="22"/>
                <w:szCs w:val="22"/>
              </w:rPr>
              <w:t>цена  договора</w:t>
            </w:r>
            <w:proofErr w:type="gramEnd"/>
            <w:r>
              <w:rPr>
                <w:sz w:val="22"/>
                <w:szCs w:val="22"/>
              </w:rPr>
              <w:t xml:space="preserve">. Количество баллов </w:t>
            </w:r>
            <w:proofErr w:type="gramStart"/>
            <w:r>
              <w:rPr>
                <w:sz w:val="22"/>
                <w:szCs w:val="22"/>
              </w:rPr>
              <w:t>высчитывается  по</w:t>
            </w:r>
            <w:proofErr w:type="gramEnd"/>
            <w:r>
              <w:rPr>
                <w:sz w:val="22"/>
                <w:szCs w:val="22"/>
              </w:rPr>
              <w:t xml:space="preserve"> указанной ниже формуле: </w:t>
            </w:r>
          </w:p>
          <w:p w:rsidR="0043376D" w:rsidRPr="00421A2B" w:rsidRDefault="0043376D" w:rsidP="0043376D">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43376D" w:rsidRPr="00421A2B" w:rsidRDefault="0043376D" w:rsidP="0043376D">
            <w:pPr>
              <w:pStyle w:val="31"/>
              <w:spacing w:line="240" w:lineRule="auto"/>
              <w:ind w:left="0"/>
              <w:rPr>
                <w:sz w:val="22"/>
                <w:szCs w:val="22"/>
              </w:rPr>
            </w:pPr>
            <w:proofErr w:type="gramStart"/>
            <w:r>
              <w:rPr>
                <w:sz w:val="22"/>
                <w:szCs w:val="22"/>
              </w:rPr>
              <w:t>где</w:t>
            </w:r>
            <w:proofErr w:type="gramEnd"/>
            <w:r>
              <w:rPr>
                <w:sz w:val="22"/>
                <w:szCs w:val="22"/>
              </w:rPr>
              <w:t xml:space="preserve"> </w:t>
            </w:r>
            <w:r>
              <w:rPr>
                <w:sz w:val="22"/>
                <w:szCs w:val="22"/>
                <w:lang w:val="en-US"/>
              </w:rPr>
              <w:t>F</w:t>
            </w:r>
            <w:r w:rsidRPr="00421A2B">
              <w:rPr>
                <w:sz w:val="22"/>
                <w:szCs w:val="22"/>
              </w:rPr>
              <w:t xml:space="preserve"> – количество </w:t>
            </w:r>
            <w:r>
              <w:rPr>
                <w:sz w:val="22"/>
                <w:szCs w:val="22"/>
              </w:rPr>
              <w:t>баллов конкретного оцениваемого участника по данному критерию,</w:t>
            </w:r>
          </w:p>
          <w:p w:rsidR="0043376D" w:rsidRDefault="0043376D" w:rsidP="0043376D">
            <w:pPr>
              <w:pStyle w:val="31"/>
              <w:spacing w:line="240" w:lineRule="auto"/>
              <w:ind w:left="0"/>
              <w:rPr>
                <w:sz w:val="22"/>
                <w:szCs w:val="22"/>
              </w:rPr>
            </w:pPr>
            <w:proofErr w:type="gramStart"/>
            <w:r>
              <w:rPr>
                <w:sz w:val="22"/>
                <w:szCs w:val="22"/>
              </w:rPr>
              <w:t>цена</w:t>
            </w:r>
            <w:proofErr w:type="gramEnd"/>
            <w:r>
              <w:rPr>
                <w:sz w:val="22"/>
                <w:szCs w:val="22"/>
              </w:rPr>
              <w:t xml:space="preserve"> мин. – минимальная цена, предложенная участником среди всех,</w:t>
            </w:r>
          </w:p>
          <w:p w:rsidR="0043376D" w:rsidRDefault="0043376D" w:rsidP="0043376D">
            <w:pPr>
              <w:pStyle w:val="31"/>
              <w:spacing w:line="240" w:lineRule="auto"/>
              <w:ind w:left="0"/>
              <w:rPr>
                <w:sz w:val="22"/>
                <w:szCs w:val="22"/>
              </w:rPr>
            </w:pPr>
            <w:proofErr w:type="gramStart"/>
            <w:r>
              <w:rPr>
                <w:sz w:val="22"/>
                <w:szCs w:val="22"/>
              </w:rPr>
              <w:t>цена</w:t>
            </w:r>
            <w:proofErr w:type="gramEnd"/>
            <w:r>
              <w:rPr>
                <w:sz w:val="22"/>
                <w:szCs w:val="22"/>
              </w:rPr>
              <w:t xml:space="preserve"> участника – конкретная цена оцениваемого участника.</w:t>
            </w:r>
          </w:p>
          <w:p w:rsidR="00764B85" w:rsidRPr="00181A93" w:rsidRDefault="00764B85" w:rsidP="00181A93">
            <w:pPr>
              <w:pStyle w:val="31"/>
              <w:spacing w:line="240" w:lineRule="auto"/>
              <w:ind w:left="0"/>
              <w:jc w:val="left"/>
              <w:rPr>
                <w:sz w:val="22"/>
                <w:szCs w:val="22"/>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 xml:space="preserve">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w:t>
            </w:r>
            <w:r w:rsidRPr="00FE00B9">
              <w:rPr>
                <w:sz w:val="22"/>
                <w:szCs w:val="22"/>
              </w:rPr>
              <w:lastRenderedPageBreak/>
              <w:t>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F3167D" w:rsidP="00FE00B9">
                  <w:pPr>
                    <w:pStyle w:val="a0"/>
                    <w:keepNext/>
                    <w:keepLines/>
                    <w:widowControl w:val="0"/>
                    <w:suppressLineNumbers/>
                    <w:spacing w:after="0" w:line="240" w:lineRule="auto"/>
                    <w:rPr>
                      <w:rFonts w:ascii="Times New Roman" w:hAnsi="Times New Roman" w:cs="Times New Roman"/>
                    </w:rPr>
                  </w:pP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p>
              </w:tc>
              <w:tc>
                <w:tcPr>
                  <w:tcW w:w="2976" w:type="dxa"/>
                  <w:shd w:val="clear" w:color="auto" w:fill="FFFFFF"/>
                  <w:tcMar>
                    <w:top w:w="0" w:type="dxa"/>
                    <w:left w:w="108" w:type="dxa"/>
                    <w:bottom w:w="0" w:type="dxa"/>
                    <w:right w:w="108" w:type="dxa"/>
                  </w:tcMar>
                  <w:vAlign w:val="center"/>
                </w:tcPr>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наличии опыта в количестве бо</w:t>
                  </w:r>
                  <w:r w:rsidR="00191FF1">
                    <w:rPr>
                      <w:rFonts w:ascii="Times New Roman" w:eastAsia="Times New Roman" w:hAnsi="Times New Roman" w:cs="Times New Roman"/>
                      <w:lang w:eastAsia="zh-CN"/>
                    </w:rPr>
                    <w:t>лее 10 участнику прис</w:t>
                  </w:r>
                  <w:r w:rsidR="0019526A">
                    <w:rPr>
                      <w:rFonts w:ascii="Times New Roman" w:eastAsia="Times New Roman" w:hAnsi="Times New Roman" w:cs="Times New Roman"/>
                      <w:lang w:eastAsia="zh-CN"/>
                    </w:rPr>
                    <w:t>ваивается 4</w:t>
                  </w:r>
                  <w:r w:rsidRPr="00250B2B">
                    <w:rPr>
                      <w:rFonts w:ascii="Times New Roman" w:eastAsia="Times New Roman" w:hAnsi="Times New Roman" w:cs="Times New Roman"/>
                      <w:lang w:eastAsia="zh-CN"/>
                    </w:rPr>
                    <w:t>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 xml:space="preserve">При наличии опыта в количестве от </w:t>
                  </w:r>
                  <w:r w:rsidR="00DA28E8">
                    <w:rPr>
                      <w:rFonts w:ascii="Times New Roman" w:eastAsia="Times New Roman" w:hAnsi="Times New Roman" w:cs="Times New Roman"/>
                      <w:lang w:eastAsia="zh-CN"/>
                    </w:rPr>
                    <w:t xml:space="preserve">5 до 9 </w:t>
                  </w:r>
                  <w:r w:rsidR="0019526A">
                    <w:rPr>
                      <w:rFonts w:ascii="Times New Roman" w:eastAsia="Times New Roman" w:hAnsi="Times New Roman" w:cs="Times New Roman"/>
                      <w:lang w:eastAsia="zh-CN"/>
                    </w:rPr>
                    <w:t>участнику присваивается 2</w:t>
                  </w:r>
                  <w:r w:rsidRPr="00250B2B">
                    <w:rPr>
                      <w:rFonts w:ascii="Times New Roman" w:eastAsia="Times New Roman" w:hAnsi="Times New Roman" w:cs="Times New Roman"/>
                      <w:lang w:eastAsia="zh-CN"/>
                    </w:rPr>
                    <w:t>0 баллов.</w:t>
                  </w:r>
                </w:p>
                <w:p w:rsidR="005438B2" w:rsidRPr="00FE00B9" w:rsidRDefault="00250B2B" w:rsidP="00250B2B">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 xml:space="preserve">При наличии опыта в количестве от </w:t>
                  </w:r>
                  <w:r w:rsidR="0019526A">
                    <w:rPr>
                      <w:rFonts w:ascii="Times New Roman" w:eastAsia="Times New Roman" w:hAnsi="Times New Roman" w:cs="Times New Roman"/>
                      <w:lang w:eastAsia="zh-CN"/>
                    </w:rPr>
                    <w:t>3 до 4 участнику присваивается 1</w:t>
                  </w:r>
                  <w:r w:rsidRPr="00250B2B">
                    <w:rPr>
                      <w:rFonts w:ascii="Times New Roman" w:eastAsia="Times New Roman" w:hAnsi="Times New Roman" w:cs="Times New Roman"/>
                      <w:lang w:eastAsia="zh-CN"/>
                    </w:rPr>
                    <w:t>0 баллов.</w:t>
                  </w:r>
                </w:p>
              </w:tc>
              <w:tc>
                <w:tcPr>
                  <w:tcW w:w="1590" w:type="dxa"/>
                  <w:shd w:val="clear" w:color="auto" w:fill="FFFFFF"/>
                  <w:tcMar>
                    <w:top w:w="0" w:type="dxa"/>
                    <w:left w:w="108" w:type="dxa"/>
                    <w:bottom w:w="0" w:type="dxa"/>
                    <w:right w:w="108" w:type="dxa"/>
                  </w:tcMar>
                  <w:vAlign w:val="center"/>
                </w:tcPr>
                <w:p w:rsidR="00832D2E" w:rsidRPr="00DA28E8" w:rsidRDefault="0019526A" w:rsidP="00FE00B9">
                  <w:pPr>
                    <w:pStyle w:val="a0"/>
                    <w:spacing w:after="0" w:line="240" w:lineRule="auto"/>
                    <w:jc w:val="center"/>
                    <w:rPr>
                      <w:rFonts w:ascii="Times New Roman" w:hAnsi="Times New Roman" w:cs="Times New Roman"/>
                    </w:rPr>
                  </w:pPr>
                  <w:r>
                    <w:rPr>
                      <w:rFonts w:ascii="Times New Roman" w:hAnsi="Times New Roman" w:cs="Times New Roman"/>
                    </w:rPr>
                    <w:t>4</w:t>
                  </w:r>
                  <w:r w:rsidR="00832D2E" w:rsidRPr="00DA28E8">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C6015A" w:rsidRDefault="00250B2B" w:rsidP="00DF7944">
                  <w:pPr>
                    <w:pStyle w:val="a0"/>
                    <w:keepNext/>
                    <w:keepLines/>
                    <w:widowControl w:val="0"/>
                    <w:suppressLineNumbers/>
                    <w:spacing w:after="0" w:line="240" w:lineRule="auto"/>
                    <w:rPr>
                      <w:rFonts w:ascii="Times New Roman" w:hAnsi="Times New Roman" w:cs="Times New Roman"/>
                      <w:highlight w:val="yellow"/>
                    </w:rPr>
                  </w:pPr>
                  <w:r w:rsidRPr="00D47350">
                    <w:rPr>
                      <w:rFonts w:ascii="Times New Roman" w:eastAsia="Times New Roman" w:hAnsi="Times New Roman" w:cs="Times New Roman"/>
                      <w:lang w:eastAsia="zh-CN"/>
                    </w:rPr>
                    <w:t>Обеспечение последовательного пере</w:t>
                  </w:r>
                  <w:r w:rsidR="004344AE" w:rsidRPr="00D47350">
                    <w:rPr>
                      <w:rFonts w:ascii="Times New Roman" w:eastAsia="Times New Roman" w:hAnsi="Times New Roman" w:cs="Times New Roman"/>
                      <w:lang w:eastAsia="zh-CN"/>
                    </w:rPr>
                    <w:t xml:space="preserve">вода с русского </w:t>
                  </w:r>
                  <w:r w:rsidR="00CB50DB">
                    <w:rPr>
                      <w:rFonts w:ascii="Times New Roman" w:eastAsia="Times New Roman" w:hAnsi="Times New Roman" w:cs="Times New Roman"/>
                      <w:lang w:eastAsia="zh-CN"/>
                    </w:rPr>
                    <w:t xml:space="preserve">языка на </w:t>
                  </w:r>
                  <w:r w:rsidR="004344AE" w:rsidRPr="00D47350">
                    <w:rPr>
                      <w:rFonts w:ascii="Times New Roman" w:eastAsia="Times New Roman" w:hAnsi="Times New Roman" w:cs="Times New Roman"/>
                      <w:lang w:eastAsia="zh-CN"/>
                    </w:rPr>
                    <w:t>английский</w:t>
                  </w:r>
                  <w:r w:rsidRPr="00D47350">
                    <w:rPr>
                      <w:rFonts w:ascii="Times New Roman" w:eastAsia="Times New Roman" w:hAnsi="Times New Roman" w:cs="Times New Roman"/>
                      <w:lang w:eastAsia="zh-CN"/>
                    </w:rPr>
                    <w:t xml:space="preserve"> и обратно</w:t>
                  </w:r>
                </w:p>
              </w:tc>
              <w:tc>
                <w:tcPr>
                  <w:tcW w:w="2976" w:type="dxa"/>
                  <w:shd w:val="clear" w:color="auto" w:fill="FFFFFF"/>
                  <w:tcMar>
                    <w:top w:w="0" w:type="dxa"/>
                    <w:left w:w="108" w:type="dxa"/>
                    <w:bottom w:w="0" w:type="dxa"/>
                    <w:right w:w="108" w:type="dxa"/>
                  </w:tcMar>
                  <w:vAlign w:val="center"/>
                </w:tcPr>
                <w:p w:rsidR="00250B2B" w:rsidRPr="00D47350" w:rsidRDefault="00250B2B" w:rsidP="00250B2B">
                  <w:pPr>
                    <w:pStyle w:val="a0"/>
                    <w:spacing w:after="0" w:line="240" w:lineRule="auto"/>
                    <w:jc w:val="both"/>
                    <w:rPr>
                      <w:rFonts w:ascii="Times New Roman" w:eastAsia="Times New Roman" w:hAnsi="Times New Roman" w:cs="Times New Roman"/>
                      <w:lang w:eastAsia="zh-CN"/>
                    </w:rPr>
                  </w:pPr>
                  <w:r w:rsidRPr="00D47350">
                    <w:rPr>
                      <w:rFonts w:ascii="Times New Roman" w:eastAsia="Times New Roman" w:hAnsi="Times New Roman" w:cs="Times New Roman"/>
                      <w:lang w:eastAsia="zh-CN"/>
                    </w:rPr>
                    <w:t>При готовности обеспечения последовательного перевода с ру</w:t>
                  </w:r>
                  <w:r w:rsidR="00CB50DB">
                    <w:rPr>
                      <w:rFonts w:ascii="Times New Roman" w:eastAsia="Times New Roman" w:hAnsi="Times New Roman" w:cs="Times New Roman"/>
                      <w:lang w:eastAsia="zh-CN"/>
                    </w:rPr>
                    <w:t xml:space="preserve">сского языка на </w:t>
                  </w:r>
                  <w:r w:rsidR="004344AE" w:rsidRPr="00D47350">
                    <w:rPr>
                      <w:rFonts w:ascii="Times New Roman" w:eastAsia="Times New Roman" w:hAnsi="Times New Roman" w:cs="Times New Roman"/>
                      <w:lang w:eastAsia="zh-CN"/>
                    </w:rPr>
                    <w:t>английский</w:t>
                  </w:r>
                  <w:r w:rsidRPr="00D47350">
                    <w:rPr>
                      <w:rFonts w:ascii="Times New Roman" w:eastAsia="Times New Roman" w:hAnsi="Times New Roman" w:cs="Times New Roman"/>
                      <w:lang w:eastAsia="zh-CN"/>
                    </w:rPr>
                    <w:t xml:space="preserve"> и об</w:t>
                  </w:r>
                  <w:r w:rsidR="0019526A">
                    <w:rPr>
                      <w:rFonts w:ascii="Times New Roman" w:eastAsia="Times New Roman" w:hAnsi="Times New Roman" w:cs="Times New Roman"/>
                      <w:lang w:eastAsia="zh-CN"/>
                    </w:rPr>
                    <w:t>ратно участнику присваивается 3</w:t>
                  </w:r>
                  <w:r w:rsidR="00191FF1" w:rsidRPr="00D47350">
                    <w:rPr>
                      <w:rFonts w:ascii="Times New Roman" w:eastAsia="Times New Roman" w:hAnsi="Times New Roman" w:cs="Times New Roman"/>
                      <w:lang w:eastAsia="zh-CN"/>
                    </w:rPr>
                    <w:t>0</w:t>
                  </w:r>
                  <w:r w:rsidRPr="00D47350">
                    <w:rPr>
                      <w:rFonts w:ascii="Times New Roman" w:eastAsia="Times New Roman" w:hAnsi="Times New Roman" w:cs="Times New Roman"/>
                      <w:lang w:eastAsia="zh-CN"/>
                    </w:rPr>
                    <w:t xml:space="preserve"> баллов.</w:t>
                  </w:r>
                </w:p>
                <w:p w:rsidR="00056B4C" w:rsidRPr="00C6015A" w:rsidRDefault="00250B2B" w:rsidP="00250B2B">
                  <w:pPr>
                    <w:pStyle w:val="a0"/>
                    <w:spacing w:after="0" w:line="240" w:lineRule="auto"/>
                    <w:rPr>
                      <w:rFonts w:ascii="Times New Roman" w:hAnsi="Times New Roman" w:cs="Times New Roman"/>
                      <w:highlight w:val="yellow"/>
                    </w:rPr>
                  </w:pPr>
                  <w:r w:rsidRPr="00D47350">
                    <w:rPr>
                      <w:rFonts w:ascii="Times New Roman" w:eastAsia="Times New Roman" w:hAnsi="Times New Roman" w:cs="Times New Roman"/>
                      <w:lang w:eastAsia="zh-CN"/>
                    </w:rPr>
                    <w:t>При отсутствии готовности обеспечения последовательного пере</w:t>
                  </w:r>
                  <w:r w:rsidR="00191FF1" w:rsidRPr="00D47350">
                    <w:rPr>
                      <w:rFonts w:ascii="Times New Roman" w:eastAsia="Times New Roman" w:hAnsi="Times New Roman" w:cs="Times New Roman"/>
                      <w:lang w:eastAsia="zh-CN"/>
                    </w:rPr>
                    <w:t>в</w:t>
                  </w:r>
                  <w:r w:rsidR="00CB50DB">
                    <w:rPr>
                      <w:rFonts w:ascii="Times New Roman" w:eastAsia="Times New Roman" w:hAnsi="Times New Roman" w:cs="Times New Roman"/>
                      <w:lang w:eastAsia="zh-CN"/>
                    </w:rPr>
                    <w:t xml:space="preserve">ода с русского языка на </w:t>
                  </w:r>
                  <w:r w:rsidR="00191FF1" w:rsidRPr="00D47350">
                    <w:rPr>
                      <w:rFonts w:ascii="Times New Roman" w:eastAsia="Times New Roman" w:hAnsi="Times New Roman" w:cs="Times New Roman"/>
                      <w:lang w:eastAsia="zh-CN"/>
                    </w:rPr>
                    <w:t>английский и</w:t>
                  </w:r>
                  <w:r w:rsidRPr="00D47350">
                    <w:rPr>
                      <w:rFonts w:ascii="Times New Roman" w:eastAsia="Times New Roman" w:hAnsi="Times New Roman" w:cs="Times New Roman"/>
                      <w:lang w:eastAsia="zh-CN"/>
                    </w:rPr>
                    <w:t xml:space="preserve"> обратно участнику присваивается 0 баллов</w:t>
                  </w:r>
                </w:p>
              </w:tc>
              <w:tc>
                <w:tcPr>
                  <w:tcW w:w="1590" w:type="dxa"/>
                  <w:shd w:val="clear" w:color="auto" w:fill="FFFFFF"/>
                  <w:tcMar>
                    <w:top w:w="0" w:type="dxa"/>
                    <w:left w:w="108" w:type="dxa"/>
                    <w:bottom w:w="0" w:type="dxa"/>
                    <w:right w:w="108" w:type="dxa"/>
                  </w:tcMar>
                  <w:vAlign w:val="center"/>
                </w:tcPr>
                <w:p w:rsidR="00753252" w:rsidRPr="00DA28E8" w:rsidRDefault="0019526A" w:rsidP="007D51F0">
                  <w:pPr>
                    <w:pStyle w:val="a0"/>
                    <w:spacing w:after="0" w:line="240" w:lineRule="auto"/>
                    <w:jc w:val="center"/>
                    <w:rPr>
                      <w:rFonts w:ascii="Times New Roman" w:hAnsi="Times New Roman" w:cs="Times New Roman"/>
                    </w:rPr>
                  </w:pPr>
                  <w:r>
                    <w:rPr>
                      <w:rFonts w:ascii="Times New Roman" w:hAnsi="Times New Roman" w:cs="Times New Roman"/>
                    </w:rPr>
                    <w:t>3</w:t>
                  </w:r>
                  <w:r w:rsidR="007D51F0" w:rsidRPr="00DA28E8">
                    <w:rPr>
                      <w:rFonts w:ascii="Times New Roman" w:hAnsi="Times New Roman" w:cs="Times New Roman"/>
                    </w:rPr>
                    <w:t>0</w:t>
                  </w:r>
                </w:p>
              </w:tc>
            </w:tr>
            <w:tr w:rsidR="0019526A" w:rsidRPr="00FE00B9" w:rsidTr="009F175B">
              <w:trPr>
                <w:trHeight w:val="1770"/>
              </w:trPr>
              <w:tc>
                <w:tcPr>
                  <w:tcW w:w="1730" w:type="dxa"/>
                  <w:shd w:val="clear" w:color="auto" w:fill="FFFFFF"/>
                  <w:tcMar>
                    <w:top w:w="0" w:type="dxa"/>
                    <w:left w:w="108" w:type="dxa"/>
                    <w:bottom w:w="0" w:type="dxa"/>
                    <w:right w:w="108" w:type="dxa"/>
                  </w:tcMar>
                  <w:vAlign w:val="center"/>
                </w:tcPr>
                <w:p w:rsidR="0019526A" w:rsidRPr="00D47350" w:rsidRDefault="0019526A" w:rsidP="0019526A">
                  <w:pPr>
                    <w:pStyle w:val="a0"/>
                    <w:keepNext/>
                    <w:keepLines/>
                    <w:widowControl w:val="0"/>
                    <w:suppressLineNumbers/>
                    <w:spacing w:after="0" w:line="240" w:lineRule="auto"/>
                    <w:rPr>
                      <w:rFonts w:ascii="Times New Roman" w:eastAsia="Times New Roman" w:hAnsi="Times New Roman" w:cs="Times New Roman"/>
                      <w:lang w:eastAsia="zh-CN"/>
                    </w:rPr>
                  </w:pPr>
                  <w:r w:rsidRPr="0019526A">
                    <w:rPr>
                      <w:rFonts w:ascii="Times New Roman" w:eastAsia="Times New Roman" w:hAnsi="Times New Roman" w:cs="Times New Roman"/>
                      <w:lang w:eastAsia="zh-CN"/>
                    </w:rPr>
                    <w:t>Цена</w:t>
                  </w:r>
                </w:p>
              </w:tc>
              <w:tc>
                <w:tcPr>
                  <w:tcW w:w="2976" w:type="dxa"/>
                  <w:shd w:val="clear" w:color="auto" w:fill="FFFFFF"/>
                  <w:tcMar>
                    <w:top w:w="0" w:type="dxa"/>
                    <w:left w:w="108" w:type="dxa"/>
                    <w:bottom w:w="0" w:type="dxa"/>
                    <w:right w:w="108" w:type="dxa"/>
                  </w:tcMar>
                  <w:vAlign w:val="center"/>
                </w:tcPr>
                <w:p w:rsidR="0019526A" w:rsidRDefault="0019526A" w:rsidP="0019526A">
                  <w:pPr>
                    <w:pStyle w:val="31"/>
                    <w:spacing w:line="240" w:lineRule="auto"/>
                    <w:ind w:left="0"/>
                    <w:rPr>
                      <w:sz w:val="22"/>
                      <w:szCs w:val="22"/>
                    </w:rPr>
                  </w:pPr>
                  <w:r>
                    <w:rPr>
                      <w:sz w:val="22"/>
                      <w:szCs w:val="22"/>
                    </w:rPr>
                    <w:t xml:space="preserve">Наибольшее количество баллов присваивается заявке, в которой указана наименьшая цена договора. Количество баллов </w:t>
                  </w:r>
                  <w:proofErr w:type="gramStart"/>
                  <w:r>
                    <w:rPr>
                      <w:sz w:val="22"/>
                      <w:szCs w:val="22"/>
                    </w:rPr>
                    <w:t>высчитывается  по</w:t>
                  </w:r>
                  <w:proofErr w:type="gramEnd"/>
                  <w:r>
                    <w:rPr>
                      <w:sz w:val="22"/>
                      <w:szCs w:val="22"/>
                    </w:rPr>
                    <w:t xml:space="preserve"> указанной ниже формуле: </w:t>
                  </w:r>
                </w:p>
                <w:p w:rsidR="0019526A" w:rsidRPr="00421A2B" w:rsidRDefault="0019526A" w:rsidP="0019526A">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19526A" w:rsidRPr="00421A2B" w:rsidRDefault="0019526A" w:rsidP="0019526A">
                  <w:pPr>
                    <w:pStyle w:val="31"/>
                    <w:spacing w:line="240" w:lineRule="auto"/>
                    <w:ind w:left="0"/>
                    <w:rPr>
                      <w:sz w:val="22"/>
                      <w:szCs w:val="22"/>
                    </w:rPr>
                  </w:pPr>
                  <w:proofErr w:type="gramStart"/>
                  <w:r>
                    <w:rPr>
                      <w:sz w:val="22"/>
                      <w:szCs w:val="22"/>
                    </w:rPr>
                    <w:t>где</w:t>
                  </w:r>
                  <w:proofErr w:type="gramEnd"/>
                  <w:r>
                    <w:rPr>
                      <w:sz w:val="22"/>
                      <w:szCs w:val="22"/>
                    </w:rPr>
                    <w:t xml:space="preserve"> </w:t>
                  </w:r>
                  <w:r>
                    <w:rPr>
                      <w:sz w:val="22"/>
                      <w:szCs w:val="22"/>
                      <w:lang w:val="en-US"/>
                    </w:rPr>
                    <w:t>F</w:t>
                  </w:r>
                  <w:r w:rsidRPr="00421A2B">
                    <w:rPr>
                      <w:sz w:val="22"/>
                      <w:szCs w:val="22"/>
                    </w:rPr>
                    <w:t xml:space="preserve"> – количество </w:t>
                  </w:r>
                  <w:r>
                    <w:rPr>
                      <w:sz w:val="22"/>
                      <w:szCs w:val="22"/>
                    </w:rPr>
                    <w:t xml:space="preserve">баллов конкретного оцениваемого участника по данному </w:t>
                  </w:r>
                  <w:r>
                    <w:rPr>
                      <w:sz w:val="22"/>
                      <w:szCs w:val="22"/>
                    </w:rPr>
                    <w:lastRenderedPageBreak/>
                    <w:t>критерию,</w:t>
                  </w:r>
                </w:p>
                <w:p w:rsidR="0019526A" w:rsidRDefault="0019526A" w:rsidP="0019526A">
                  <w:pPr>
                    <w:pStyle w:val="31"/>
                    <w:spacing w:line="240" w:lineRule="auto"/>
                    <w:ind w:left="0"/>
                    <w:rPr>
                      <w:sz w:val="22"/>
                      <w:szCs w:val="22"/>
                    </w:rPr>
                  </w:pPr>
                  <w:proofErr w:type="gramStart"/>
                  <w:r>
                    <w:rPr>
                      <w:sz w:val="22"/>
                      <w:szCs w:val="22"/>
                    </w:rPr>
                    <w:t>цена</w:t>
                  </w:r>
                  <w:proofErr w:type="gramEnd"/>
                  <w:r>
                    <w:rPr>
                      <w:sz w:val="22"/>
                      <w:szCs w:val="22"/>
                    </w:rPr>
                    <w:t xml:space="preserve"> мин. – минимальная цена, предложенная участником среди всех,</w:t>
                  </w:r>
                </w:p>
                <w:p w:rsidR="0019526A" w:rsidRDefault="0019526A" w:rsidP="0019526A">
                  <w:pPr>
                    <w:pStyle w:val="31"/>
                    <w:spacing w:line="240" w:lineRule="auto"/>
                    <w:ind w:left="0"/>
                    <w:rPr>
                      <w:sz w:val="22"/>
                      <w:szCs w:val="22"/>
                    </w:rPr>
                  </w:pPr>
                  <w:proofErr w:type="gramStart"/>
                  <w:r>
                    <w:rPr>
                      <w:sz w:val="22"/>
                      <w:szCs w:val="22"/>
                    </w:rPr>
                    <w:t>цена</w:t>
                  </w:r>
                  <w:proofErr w:type="gramEnd"/>
                  <w:r>
                    <w:rPr>
                      <w:sz w:val="22"/>
                      <w:szCs w:val="22"/>
                    </w:rPr>
                    <w:t xml:space="preserve"> участника – конкретная цена оцениваемого участника.</w:t>
                  </w:r>
                </w:p>
                <w:p w:rsidR="0019526A" w:rsidRPr="00C6015A" w:rsidRDefault="0019526A" w:rsidP="0019526A">
                  <w:pPr>
                    <w:pStyle w:val="a0"/>
                    <w:spacing w:after="0" w:line="240" w:lineRule="auto"/>
                    <w:jc w:val="both"/>
                    <w:rPr>
                      <w:rFonts w:ascii="Times New Roman" w:eastAsia="Times New Roman" w:hAnsi="Times New Roman" w:cs="Times New Roman"/>
                      <w:highlight w:val="yellow"/>
                      <w:lang w:eastAsia="zh-CN"/>
                    </w:rPr>
                  </w:pPr>
                </w:p>
              </w:tc>
              <w:tc>
                <w:tcPr>
                  <w:tcW w:w="1590" w:type="dxa"/>
                  <w:shd w:val="clear" w:color="auto" w:fill="FFFFFF"/>
                  <w:tcMar>
                    <w:top w:w="0" w:type="dxa"/>
                    <w:left w:w="108" w:type="dxa"/>
                    <w:bottom w:w="0" w:type="dxa"/>
                    <w:right w:w="108" w:type="dxa"/>
                  </w:tcMar>
                  <w:vAlign w:val="center"/>
                </w:tcPr>
                <w:p w:rsidR="0019526A" w:rsidRPr="00C6015A" w:rsidRDefault="0019526A" w:rsidP="0019526A">
                  <w:pPr>
                    <w:pStyle w:val="a0"/>
                    <w:spacing w:after="0" w:line="240" w:lineRule="auto"/>
                    <w:jc w:val="center"/>
                    <w:rPr>
                      <w:rFonts w:ascii="Times New Roman" w:hAnsi="Times New Roman" w:cs="Times New Roman"/>
                      <w:highlight w:val="yellow"/>
                    </w:rPr>
                  </w:pPr>
                  <w:r w:rsidRPr="00421A2B">
                    <w:rPr>
                      <w:rFonts w:ascii="Times New Roman" w:hAnsi="Times New Roman" w:cs="Times New Roman"/>
                    </w:rPr>
                    <w:lastRenderedPageBreak/>
                    <w:t>30</w:t>
                  </w:r>
                </w:p>
              </w:tc>
            </w:tr>
          </w:tbl>
          <w:p w:rsidR="009E6C5D" w:rsidRPr="00B62228"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0"/>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351F23" w:rsidRDefault="00622EEF" w:rsidP="004636FA">
      <w:pPr>
        <w:spacing w:line="240" w:lineRule="auto"/>
        <w:jc w:val="both"/>
        <w:rPr>
          <w:rFonts w:ascii="Times New Roman" w:hAnsi="Times New Roman"/>
          <w:sz w:val="24"/>
          <w:szCs w:val="24"/>
        </w:rPr>
      </w:pPr>
      <w:proofErr w:type="gramStart"/>
      <w:r w:rsidRPr="006B6FC6">
        <w:rPr>
          <w:rFonts w:ascii="Times New Roman" w:hAnsi="Times New Roman"/>
        </w:rPr>
        <w:t>на</w:t>
      </w:r>
      <w:proofErr w:type="gramEnd"/>
      <w:r w:rsidRPr="006B6FC6">
        <w:rPr>
          <w:rFonts w:ascii="Times New Roman" w:hAnsi="Times New Roman"/>
        </w:rPr>
        <w:t xml:space="preserve"> организацию участия </w:t>
      </w:r>
      <w:proofErr w:type="spellStart"/>
      <w:r w:rsidR="00940F1F">
        <w:rPr>
          <w:rFonts w:ascii="Times New Roman" w:hAnsi="Times New Roman"/>
        </w:rPr>
        <w:t>экспортно</w:t>
      </w:r>
      <w:proofErr w:type="spellEnd"/>
      <w:r w:rsidR="00940F1F">
        <w:rPr>
          <w:rFonts w:ascii="Times New Roman" w:hAnsi="Times New Roman"/>
        </w:rPr>
        <w:t xml:space="preserve"> ориентированных</w:t>
      </w:r>
      <w:r w:rsidR="00D47350" w:rsidRPr="006B6FC6">
        <w:rPr>
          <w:rFonts w:ascii="Times New Roman" w:hAnsi="Times New Roman"/>
        </w:rPr>
        <w:t xml:space="preserve"> </w:t>
      </w:r>
      <w:r w:rsidRPr="006B6FC6">
        <w:rPr>
          <w:rFonts w:ascii="Times New Roman" w:hAnsi="Times New Roman"/>
        </w:rPr>
        <w:t xml:space="preserve">СМСП ПК в </w:t>
      </w:r>
      <w:r w:rsidR="00940F1F">
        <w:rPr>
          <w:rFonts w:ascii="Times New Roman" w:hAnsi="Times New Roman"/>
        </w:rPr>
        <w:t>коллективном</w:t>
      </w:r>
      <w:r w:rsidR="00D47350" w:rsidRPr="006B6FC6">
        <w:rPr>
          <w:rFonts w:ascii="Times New Roman" w:hAnsi="Times New Roman"/>
        </w:rPr>
        <w:t xml:space="preserve"> стенде на </w:t>
      </w:r>
      <w:r w:rsidRPr="006B6FC6">
        <w:rPr>
          <w:rFonts w:ascii="Times New Roman" w:hAnsi="Times New Roman"/>
        </w:rPr>
        <w:t xml:space="preserve">выставке </w:t>
      </w:r>
      <w:r w:rsidR="004636FA" w:rsidRPr="006B6FC6">
        <w:rPr>
          <w:rFonts w:ascii="Times New Roman" w:hAnsi="Times New Roman"/>
          <w:sz w:val="24"/>
          <w:szCs w:val="24"/>
        </w:rPr>
        <w:t>«</w:t>
      </w:r>
      <w:r w:rsidR="00940F1F">
        <w:rPr>
          <w:rFonts w:ascii="Times New Roman" w:hAnsi="Times New Roman"/>
          <w:sz w:val="24"/>
          <w:szCs w:val="24"/>
        </w:rPr>
        <w:t xml:space="preserve">ПРОДЭКСПО 2020» с </w:t>
      </w:r>
      <w:r w:rsidR="00B74E2D">
        <w:rPr>
          <w:rFonts w:ascii="Times New Roman" w:hAnsi="Times New Roman"/>
          <w:sz w:val="24"/>
          <w:szCs w:val="24"/>
        </w:rPr>
        <w:t>10 по 14</w:t>
      </w:r>
      <w:r w:rsidR="00D47350">
        <w:rPr>
          <w:rFonts w:ascii="Times New Roman" w:hAnsi="Times New Roman"/>
          <w:sz w:val="24"/>
          <w:szCs w:val="24"/>
        </w:rPr>
        <w:t xml:space="preserve"> февраля </w:t>
      </w:r>
      <w:smartTag w:uri="urn:schemas-microsoft-com:office:smarttags" w:element="metricconverter">
        <w:smartTagPr>
          <w:attr w:name="ProductID" w:val="2020 г"/>
        </w:smartTagPr>
        <w:r w:rsidR="00D47350">
          <w:rPr>
            <w:rFonts w:ascii="Times New Roman" w:hAnsi="Times New Roman"/>
            <w:sz w:val="24"/>
            <w:szCs w:val="24"/>
          </w:rPr>
          <w:t>2020 г</w:t>
        </w:r>
      </w:smartTag>
      <w:r w:rsidR="00940F1F">
        <w:rPr>
          <w:rFonts w:ascii="Times New Roman" w:hAnsi="Times New Roman"/>
          <w:sz w:val="24"/>
          <w:szCs w:val="24"/>
        </w:rPr>
        <w:t>. (Россия, г. Москва) (</w:t>
      </w:r>
      <w:r w:rsidR="00D47350">
        <w:rPr>
          <w:rFonts w:ascii="Times New Roman" w:hAnsi="Times New Roman"/>
          <w:sz w:val="24"/>
          <w:szCs w:val="24"/>
        </w:rPr>
        <w:t>застройка стенда</w:t>
      </w:r>
      <w:r w:rsidR="00D47350" w:rsidRPr="00156166">
        <w:rPr>
          <w:rFonts w:ascii="Times New Roman" w:hAnsi="Times New Roman"/>
          <w:sz w:val="24"/>
          <w:szCs w:val="24"/>
        </w:rPr>
        <w:t>)</w:t>
      </w:r>
      <w:r w:rsidR="00D47350">
        <w:rPr>
          <w:rFonts w:ascii="Times New Roman" w:hAnsi="Times New Roman"/>
        </w:rPr>
        <w:t xml:space="preserve">. </w:t>
      </w:r>
      <w:r w:rsidR="004636FA" w:rsidRPr="006B6FC6">
        <w:rPr>
          <w:rFonts w:ascii="Times New Roman" w:hAnsi="Times New Roman"/>
          <w:sz w:val="24"/>
          <w:szCs w:val="24"/>
        </w:rPr>
        <w:t>Место</w:t>
      </w:r>
      <w:r w:rsidR="004636FA" w:rsidRPr="00351F23">
        <w:rPr>
          <w:rFonts w:ascii="Times New Roman" w:hAnsi="Times New Roman"/>
          <w:sz w:val="24"/>
          <w:szCs w:val="24"/>
        </w:rPr>
        <w:t xml:space="preserve"> </w:t>
      </w:r>
      <w:r w:rsidR="004636FA" w:rsidRPr="006B6FC6">
        <w:rPr>
          <w:rFonts w:ascii="Times New Roman" w:hAnsi="Times New Roman"/>
          <w:sz w:val="24"/>
          <w:szCs w:val="24"/>
        </w:rPr>
        <w:t>проведения</w:t>
      </w:r>
      <w:r w:rsidR="00D47350" w:rsidRPr="00351F23">
        <w:rPr>
          <w:rFonts w:ascii="Times New Roman" w:hAnsi="Times New Roman"/>
          <w:sz w:val="24"/>
          <w:szCs w:val="24"/>
        </w:rPr>
        <w:t xml:space="preserve"> </w:t>
      </w:r>
      <w:r w:rsidR="00D47350" w:rsidRPr="006B6FC6">
        <w:rPr>
          <w:rFonts w:ascii="Times New Roman" w:hAnsi="Times New Roman"/>
          <w:sz w:val="24"/>
          <w:szCs w:val="24"/>
        </w:rPr>
        <w:t>Выставки</w:t>
      </w:r>
      <w:r w:rsidR="00D47350" w:rsidRPr="00351F23">
        <w:rPr>
          <w:rFonts w:ascii="Times New Roman" w:hAnsi="Times New Roman"/>
          <w:sz w:val="24"/>
          <w:szCs w:val="24"/>
        </w:rPr>
        <w:t xml:space="preserve">: </w:t>
      </w:r>
      <w:r w:rsidR="00940F1F">
        <w:rPr>
          <w:rFonts w:ascii="Times New Roman" w:hAnsi="Times New Roman"/>
          <w:sz w:val="24"/>
          <w:szCs w:val="24"/>
        </w:rPr>
        <w:t>123100, Россия, г. Москва, Краснопресненская наб., 14.</w:t>
      </w:r>
    </w:p>
    <w:p w:rsidR="009E6C5D" w:rsidRPr="00351F23" w:rsidRDefault="009E6C5D" w:rsidP="00FE00B9">
      <w:pPr>
        <w:pStyle w:val="a0"/>
        <w:spacing w:after="0" w:line="240" w:lineRule="auto"/>
        <w:jc w:val="center"/>
        <w:rPr>
          <w:rFonts w:ascii="Times New Roman" w:hAnsi="Times New Roman" w:cs="Times New Roman"/>
        </w:rPr>
      </w:pPr>
    </w:p>
    <w:p w:rsidR="008F2411" w:rsidRPr="00FE00B9" w:rsidRDefault="00F3167D" w:rsidP="00F3167D">
      <w:pPr>
        <w:pStyle w:val="a0"/>
        <w:keepNext/>
        <w:spacing w:after="0" w:line="240" w:lineRule="auto"/>
        <w:ind w:firstLine="567"/>
        <w:jc w:val="both"/>
        <w:rPr>
          <w:rFonts w:ascii="Times New Roman" w:eastAsia="Times New Roman" w:hAnsi="Times New Roman" w:cs="Times New Roman"/>
          <w:b/>
        </w:rPr>
      </w:pPr>
      <w:r>
        <w:rPr>
          <w:rFonts w:ascii="Times New Roman" w:hAnsi="Times New Roman" w:cs="Times New Roman"/>
        </w:rPr>
        <w:t>В соответствии с п.</w:t>
      </w:r>
      <w:r w:rsidR="00325208">
        <w:rPr>
          <w:rFonts w:ascii="Times New Roman" w:hAnsi="Times New Roman" w:cs="Times New Roman"/>
        </w:rPr>
        <w:t xml:space="preserve"> </w:t>
      </w:r>
      <w:r>
        <w:rPr>
          <w:rFonts w:ascii="Times New Roman" w:hAnsi="Times New Roman" w:cs="Times New Roman"/>
        </w:rPr>
        <w:t xml:space="preserve">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предпринимательства в 201</w:t>
      </w:r>
      <w:r w:rsidR="00250B2B">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r w:rsidR="008F2411"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B74E2D" w:rsidRDefault="00DD3FB1" w:rsidP="004636FA">
      <w:pPr>
        <w:spacing w:line="240" w:lineRule="auto"/>
        <w:jc w:val="both"/>
        <w:rPr>
          <w:rFonts w:ascii="Times New Roman" w:hAnsi="Times New Roman"/>
          <w:sz w:val="24"/>
          <w:szCs w:val="24"/>
        </w:rPr>
      </w:pPr>
      <w:proofErr w:type="gramStart"/>
      <w:r w:rsidRPr="00325208">
        <w:rPr>
          <w:rFonts w:ascii="Times New Roman" w:hAnsi="Times New Roman"/>
          <w:b/>
        </w:rPr>
        <w:t>представл</w:t>
      </w:r>
      <w:r w:rsidR="000E370E" w:rsidRPr="00325208">
        <w:rPr>
          <w:rFonts w:ascii="Times New Roman" w:hAnsi="Times New Roman"/>
          <w:b/>
        </w:rPr>
        <w:t>яемых</w:t>
      </w:r>
      <w:proofErr w:type="gramEnd"/>
      <w:r w:rsidR="000E370E" w:rsidRPr="00325208">
        <w:rPr>
          <w:rFonts w:ascii="Times New Roman" w:hAnsi="Times New Roman"/>
          <w:b/>
        </w:rPr>
        <w:t xml:space="preserve"> для участия в конкурсе </w:t>
      </w:r>
      <w:r w:rsidR="000F5BA1"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w:t>
      </w:r>
      <w:r w:rsidR="00325208" w:rsidRPr="006B6FC6">
        <w:rPr>
          <w:rFonts w:ascii="Times New Roman" w:hAnsi="Times New Roman"/>
        </w:rPr>
        <w:t xml:space="preserve">участия </w:t>
      </w:r>
      <w:proofErr w:type="spellStart"/>
      <w:r w:rsidR="00940F1F">
        <w:rPr>
          <w:rFonts w:ascii="Times New Roman" w:hAnsi="Times New Roman"/>
        </w:rPr>
        <w:t>экспортно</w:t>
      </w:r>
      <w:proofErr w:type="spellEnd"/>
      <w:r w:rsidR="00940F1F">
        <w:rPr>
          <w:rFonts w:ascii="Times New Roman" w:hAnsi="Times New Roman"/>
        </w:rPr>
        <w:t xml:space="preserve"> ориентированных</w:t>
      </w:r>
      <w:r w:rsidR="00535DCC" w:rsidRPr="006B6FC6">
        <w:rPr>
          <w:rFonts w:ascii="Times New Roman" w:hAnsi="Times New Roman"/>
        </w:rPr>
        <w:t xml:space="preserve"> </w:t>
      </w:r>
      <w:r w:rsidR="00325208" w:rsidRPr="006B6FC6">
        <w:rPr>
          <w:rFonts w:ascii="Times New Roman" w:hAnsi="Times New Roman"/>
        </w:rPr>
        <w:t xml:space="preserve">СМСП ПК в </w:t>
      </w:r>
      <w:r w:rsidR="00940F1F">
        <w:rPr>
          <w:rFonts w:ascii="Times New Roman" w:hAnsi="Times New Roman"/>
        </w:rPr>
        <w:t>коллективном</w:t>
      </w:r>
      <w:r w:rsidR="00535DCC" w:rsidRPr="006B6FC6">
        <w:rPr>
          <w:rFonts w:ascii="Times New Roman" w:hAnsi="Times New Roman"/>
        </w:rPr>
        <w:t xml:space="preserve"> стенде на </w:t>
      </w:r>
      <w:r w:rsidR="00325208" w:rsidRPr="006B6FC6">
        <w:rPr>
          <w:rFonts w:ascii="Times New Roman" w:hAnsi="Times New Roman"/>
        </w:rPr>
        <w:t xml:space="preserve">выставке </w:t>
      </w:r>
      <w:r w:rsidR="004636FA" w:rsidRPr="006B6FC6">
        <w:rPr>
          <w:rFonts w:ascii="Times New Roman" w:hAnsi="Times New Roman"/>
          <w:sz w:val="24"/>
          <w:szCs w:val="24"/>
        </w:rPr>
        <w:t>«</w:t>
      </w:r>
      <w:r w:rsidR="00B74E2D">
        <w:rPr>
          <w:rFonts w:ascii="Times New Roman" w:hAnsi="Times New Roman"/>
          <w:sz w:val="24"/>
          <w:szCs w:val="24"/>
        </w:rPr>
        <w:t>ПРОДЭКСПО 2020» с 10 по 14</w:t>
      </w:r>
      <w:r w:rsidR="00535DCC">
        <w:rPr>
          <w:rFonts w:ascii="Times New Roman" w:hAnsi="Times New Roman"/>
          <w:sz w:val="24"/>
          <w:szCs w:val="24"/>
        </w:rPr>
        <w:t xml:space="preserve">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940F1F">
        <w:rPr>
          <w:rFonts w:ascii="Times New Roman" w:hAnsi="Times New Roman"/>
          <w:sz w:val="24"/>
          <w:szCs w:val="24"/>
        </w:rPr>
        <w:t>. (Россия, г. Москва) (</w:t>
      </w:r>
      <w:r w:rsidR="00535DCC">
        <w:rPr>
          <w:rFonts w:ascii="Times New Roman" w:hAnsi="Times New Roman"/>
          <w:sz w:val="24"/>
          <w:szCs w:val="24"/>
        </w:rPr>
        <w:t>застройка стенда</w:t>
      </w:r>
      <w:r w:rsidR="00535DCC" w:rsidRPr="006B6FC6">
        <w:rPr>
          <w:rFonts w:ascii="Times New Roman" w:hAnsi="Times New Roman"/>
          <w:sz w:val="24"/>
          <w:szCs w:val="24"/>
        </w:rPr>
        <w:t>)</w:t>
      </w:r>
      <w:r w:rsidR="00535DCC" w:rsidRPr="006B6FC6">
        <w:rPr>
          <w:rFonts w:ascii="Times New Roman" w:hAnsi="Times New Roman"/>
        </w:rPr>
        <w:t>.</w:t>
      </w:r>
      <w:r w:rsidR="004636FA" w:rsidRPr="006B6FC6">
        <w:rPr>
          <w:rFonts w:ascii="Times New Roman" w:hAnsi="Times New Roman"/>
          <w:sz w:val="24"/>
          <w:szCs w:val="24"/>
        </w:rPr>
        <w:t xml:space="preserve"> Место</w:t>
      </w:r>
      <w:r w:rsidR="004636FA" w:rsidRPr="00B74E2D">
        <w:rPr>
          <w:rFonts w:ascii="Times New Roman" w:hAnsi="Times New Roman"/>
          <w:sz w:val="24"/>
          <w:szCs w:val="24"/>
        </w:rPr>
        <w:t xml:space="preserve"> </w:t>
      </w:r>
      <w:r w:rsidR="004636FA" w:rsidRPr="006B6FC6">
        <w:rPr>
          <w:rFonts w:ascii="Times New Roman" w:hAnsi="Times New Roman"/>
          <w:sz w:val="24"/>
          <w:szCs w:val="24"/>
        </w:rPr>
        <w:t>проведения</w:t>
      </w:r>
      <w:r w:rsidR="004636FA" w:rsidRPr="00B74E2D">
        <w:rPr>
          <w:rFonts w:ascii="Times New Roman" w:hAnsi="Times New Roman"/>
          <w:sz w:val="24"/>
          <w:szCs w:val="24"/>
        </w:rPr>
        <w:t xml:space="preserve"> </w:t>
      </w:r>
      <w:r w:rsidR="004636FA" w:rsidRPr="006B6FC6">
        <w:rPr>
          <w:rFonts w:ascii="Times New Roman" w:hAnsi="Times New Roman"/>
          <w:sz w:val="24"/>
          <w:szCs w:val="24"/>
        </w:rPr>
        <w:t>Выставки</w:t>
      </w:r>
      <w:r w:rsidR="004636FA" w:rsidRPr="00B74E2D">
        <w:rPr>
          <w:rFonts w:ascii="Times New Roman" w:hAnsi="Times New Roman"/>
          <w:sz w:val="24"/>
          <w:szCs w:val="24"/>
        </w:rPr>
        <w:t>:</w:t>
      </w:r>
      <w:r w:rsidR="00535DCC" w:rsidRPr="00B74E2D">
        <w:rPr>
          <w:rFonts w:ascii="Times New Roman" w:hAnsi="Times New Roman"/>
          <w:sz w:val="24"/>
          <w:szCs w:val="24"/>
        </w:rPr>
        <w:t xml:space="preserve"> </w:t>
      </w:r>
      <w:r w:rsidR="00940F1F">
        <w:rPr>
          <w:rFonts w:ascii="Times New Roman" w:hAnsi="Times New Roman"/>
          <w:sz w:val="24"/>
          <w:szCs w:val="24"/>
        </w:rPr>
        <w:t>123100, Россия, г. Москва, Краснопресненская наб., 14.</w:t>
      </w:r>
    </w:p>
    <w:p w:rsidR="00DD3FB1" w:rsidRPr="00B74E2D"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212729" w:rsidRDefault="00F3167D" w:rsidP="004636FA">
      <w:pPr>
        <w:spacing w:line="240" w:lineRule="auto"/>
        <w:jc w:val="both"/>
        <w:rPr>
          <w:rFonts w:ascii="Times New Roman" w:hAnsi="Times New Roman"/>
          <w:sz w:val="24"/>
          <w:szCs w:val="24"/>
        </w:rPr>
      </w:pPr>
      <w:proofErr w:type="gramStart"/>
      <w:r w:rsidRPr="00093409">
        <w:rPr>
          <w:rFonts w:ascii="Times New Roman" w:eastAsia="ヒラギノ角ゴ Pro W3" w:hAnsi="Times New Roman"/>
        </w:rPr>
        <w:t>на</w:t>
      </w:r>
      <w:proofErr w:type="gramEnd"/>
      <w:r w:rsidRPr="00093409">
        <w:rPr>
          <w:rFonts w:ascii="Times New Roman" w:eastAsia="ヒラギノ角ゴ Pro W3" w:hAnsi="Times New Roman"/>
        </w:rPr>
        <w:t xml:space="preserve"> </w:t>
      </w:r>
      <w:r w:rsidR="00325208" w:rsidRPr="00093409">
        <w:rPr>
          <w:rFonts w:ascii="Times New Roman" w:hAnsi="Times New Roman"/>
        </w:rPr>
        <w:t xml:space="preserve">организацию участия </w:t>
      </w:r>
      <w:proofErr w:type="spellStart"/>
      <w:r w:rsidR="008761F9">
        <w:rPr>
          <w:rFonts w:ascii="Times New Roman" w:hAnsi="Times New Roman"/>
        </w:rPr>
        <w:t>экспортно</w:t>
      </w:r>
      <w:proofErr w:type="spellEnd"/>
      <w:r w:rsidR="008761F9">
        <w:rPr>
          <w:rFonts w:ascii="Times New Roman" w:hAnsi="Times New Roman"/>
        </w:rPr>
        <w:t xml:space="preserve"> ориентированных</w:t>
      </w:r>
      <w:r w:rsidR="00535DCC" w:rsidRPr="00093409">
        <w:rPr>
          <w:rFonts w:ascii="Times New Roman" w:hAnsi="Times New Roman"/>
        </w:rPr>
        <w:t xml:space="preserve"> </w:t>
      </w:r>
      <w:r w:rsidR="00325208" w:rsidRPr="00093409">
        <w:rPr>
          <w:rFonts w:ascii="Times New Roman" w:hAnsi="Times New Roman"/>
        </w:rPr>
        <w:t xml:space="preserve">СМСП ПК в </w:t>
      </w:r>
      <w:r w:rsidR="008761F9">
        <w:rPr>
          <w:rFonts w:ascii="Times New Roman" w:hAnsi="Times New Roman"/>
        </w:rPr>
        <w:t>коллективном</w:t>
      </w:r>
      <w:r w:rsidR="00535DCC" w:rsidRPr="00093409">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r w:rsidR="00B74E2D">
        <w:rPr>
          <w:rFonts w:ascii="Times New Roman" w:hAnsi="Times New Roman"/>
          <w:sz w:val="24"/>
          <w:szCs w:val="24"/>
        </w:rPr>
        <w:t>ПРОДЭКСПО 2020» с 10 по 14</w:t>
      </w:r>
      <w:r w:rsidR="00535DCC">
        <w:rPr>
          <w:rFonts w:ascii="Times New Roman" w:hAnsi="Times New Roman"/>
          <w:sz w:val="24"/>
          <w:szCs w:val="24"/>
        </w:rPr>
        <w:t xml:space="preserve">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535DCC">
        <w:rPr>
          <w:rFonts w:ascii="Times New Roman" w:hAnsi="Times New Roman"/>
          <w:sz w:val="24"/>
          <w:szCs w:val="24"/>
        </w:rPr>
        <w:t>.</w:t>
      </w:r>
      <w:r w:rsidR="008761F9">
        <w:rPr>
          <w:rFonts w:ascii="Times New Roman" w:hAnsi="Times New Roman"/>
          <w:sz w:val="24"/>
          <w:szCs w:val="24"/>
        </w:rPr>
        <w:t xml:space="preserve"> (Россия, г. Москва) (</w:t>
      </w:r>
      <w:r w:rsidR="00535DCC">
        <w:rPr>
          <w:rFonts w:ascii="Times New Roman" w:hAnsi="Times New Roman"/>
          <w:sz w:val="24"/>
          <w:szCs w:val="24"/>
        </w:rPr>
        <w:t>застройка стенда</w:t>
      </w:r>
      <w:r w:rsidR="00535DCC" w:rsidRPr="00093409">
        <w:rPr>
          <w:rFonts w:ascii="Times New Roman" w:hAnsi="Times New Roman"/>
          <w:sz w:val="24"/>
          <w:szCs w:val="24"/>
        </w:rPr>
        <w:t>)</w:t>
      </w:r>
      <w:r w:rsidR="00535DCC" w:rsidRPr="00093409">
        <w:rPr>
          <w:rFonts w:ascii="Times New Roman" w:hAnsi="Times New Roman"/>
        </w:rPr>
        <w:t>.</w:t>
      </w:r>
      <w:r w:rsidR="004636FA" w:rsidRPr="00093409">
        <w:rPr>
          <w:rFonts w:ascii="Times New Roman" w:hAnsi="Times New Roman"/>
          <w:sz w:val="24"/>
          <w:szCs w:val="24"/>
        </w:rPr>
        <w:t xml:space="preserve"> Место</w:t>
      </w:r>
      <w:r w:rsidR="004636FA" w:rsidRPr="00212729">
        <w:rPr>
          <w:rFonts w:ascii="Times New Roman" w:hAnsi="Times New Roman"/>
          <w:sz w:val="24"/>
          <w:szCs w:val="24"/>
        </w:rPr>
        <w:t xml:space="preserve"> </w:t>
      </w:r>
      <w:r w:rsidR="004636FA" w:rsidRPr="00093409">
        <w:rPr>
          <w:rFonts w:ascii="Times New Roman" w:hAnsi="Times New Roman"/>
          <w:sz w:val="24"/>
          <w:szCs w:val="24"/>
        </w:rPr>
        <w:t>проведения</w:t>
      </w:r>
      <w:r w:rsidR="004636FA" w:rsidRPr="00212729">
        <w:rPr>
          <w:rFonts w:ascii="Times New Roman" w:hAnsi="Times New Roman"/>
          <w:sz w:val="24"/>
          <w:szCs w:val="24"/>
        </w:rPr>
        <w:t xml:space="preserve"> </w:t>
      </w:r>
      <w:r w:rsidR="004636FA" w:rsidRPr="00093409">
        <w:rPr>
          <w:rFonts w:ascii="Times New Roman" w:hAnsi="Times New Roman"/>
          <w:sz w:val="24"/>
          <w:szCs w:val="24"/>
        </w:rPr>
        <w:t>Вы</w:t>
      </w:r>
      <w:r w:rsidR="00535DCC" w:rsidRPr="00093409">
        <w:rPr>
          <w:rFonts w:ascii="Times New Roman" w:hAnsi="Times New Roman"/>
          <w:sz w:val="24"/>
          <w:szCs w:val="24"/>
        </w:rPr>
        <w:t>ставки</w:t>
      </w:r>
      <w:r w:rsidR="00535DCC" w:rsidRPr="00212729">
        <w:rPr>
          <w:rFonts w:ascii="Times New Roman" w:hAnsi="Times New Roman"/>
          <w:sz w:val="24"/>
          <w:szCs w:val="24"/>
        </w:rPr>
        <w:t xml:space="preserve">: </w:t>
      </w:r>
      <w:r w:rsidR="008761F9">
        <w:rPr>
          <w:rFonts w:ascii="Times New Roman" w:hAnsi="Times New Roman"/>
          <w:sz w:val="24"/>
          <w:szCs w:val="24"/>
        </w:rPr>
        <w:t>123100, Россия, г. Москва, Краснопресненская наб., 14.</w:t>
      </w:r>
    </w:p>
    <w:p w:rsidR="009E6C5D" w:rsidRPr="00212729" w:rsidRDefault="00863AD9" w:rsidP="00FE00B9">
      <w:pPr>
        <w:pStyle w:val="a0"/>
        <w:spacing w:after="0" w:line="240" w:lineRule="auto"/>
        <w:jc w:val="center"/>
        <w:rPr>
          <w:rFonts w:ascii="Times New Roman" w:hAnsi="Times New Roman" w:cs="Times New Roman"/>
        </w:rPr>
      </w:pPr>
      <w:r w:rsidRPr="00212729">
        <w:rPr>
          <w:rFonts w:ascii="Times New Roman" w:eastAsia="Times New Roman" w:hAnsi="Times New Roman" w:cs="Times New Roman"/>
          <w:i/>
        </w:rPr>
        <w:t xml:space="preserve">                                         </w:t>
      </w:r>
    </w:p>
    <w:p w:rsidR="00535DCC" w:rsidRPr="00351F23" w:rsidRDefault="00863AD9" w:rsidP="00535DCC">
      <w:pPr>
        <w:spacing w:line="240" w:lineRule="auto"/>
        <w:jc w:val="both"/>
        <w:rPr>
          <w:rFonts w:ascii="Times New Roman" w:hAnsi="Times New Roman"/>
          <w:sz w:val="24"/>
          <w:szCs w:val="24"/>
        </w:rPr>
      </w:pPr>
      <w:r w:rsidRPr="00535DCC">
        <w:rPr>
          <w:rFonts w:ascii="Times New Roman" w:hAnsi="Times New Roman"/>
        </w:rPr>
        <w:t>1.</w:t>
      </w:r>
      <w:r w:rsidRPr="00325208">
        <w:rPr>
          <w:rFonts w:ascii="Times New Roman" w:hAnsi="Times New Roman"/>
          <w:b/>
          <w:i/>
          <w:lang w:val="en-US"/>
        </w:rPr>
        <w:t> </w:t>
      </w:r>
      <w:r w:rsidRPr="00325208">
        <w:rPr>
          <w:rFonts w:ascii="Times New Roman" w:hAnsi="Times New Roman"/>
        </w:rPr>
        <w:t>Изучив</w:t>
      </w:r>
      <w:r w:rsidRPr="00535DCC">
        <w:rPr>
          <w:rFonts w:ascii="Times New Roman" w:hAnsi="Times New Roman"/>
        </w:rPr>
        <w:t xml:space="preserve"> </w:t>
      </w:r>
      <w:r w:rsidRPr="00325208">
        <w:rPr>
          <w:rFonts w:ascii="Times New Roman" w:hAnsi="Times New Roman"/>
        </w:rPr>
        <w:t>документацию</w:t>
      </w:r>
      <w:r w:rsidRPr="00535DCC">
        <w:rPr>
          <w:rFonts w:ascii="Times New Roman" w:hAnsi="Times New Roman"/>
        </w:rPr>
        <w:t xml:space="preserve"> </w:t>
      </w:r>
      <w:r w:rsidRPr="00325208">
        <w:rPr>
          <w:rFonts w:ascii="Times New Roman" w:hAnsi="Times New Roman"/>
        </w:rPr>
        <w:t>о</w:t>
      </w:r>
      <w:r w:rsidRPr="00535DCC">
        <w:rPr>
          <w:rFonts w:ascii="Times New Roman" w:hAnsi="Times New Roman"/>
        </w:rPr>
        <w:t xml:space="preserve"> </w:t>
      </w:r>
      <w:r w:rsidRPr="00325208">
        <w:rPr>
          <w:rFonts w:ascii="Times New Roman" w:hAnsi="Times New Roman"/>
        </w:rPr>
        <w:t>проведении</w:t>
      </w:r>
      <w:r w:rsidRPr="00535DCC">
        <w:rPr>
          <w:rFonts w:ascii="Times New Roman" w:hAnsi="Times New Roman"/>
        </w:rPr>
        <w:t xml:space="preserve"> </w:t>
      </w:r>
      <w:r w:rsidRPr="00325208">
        <w:rPr>
          <w:rFonts w:ascii="Times New Roman" w:hAnsi="Times New Roman"/>
        </w:rPr>
        <w:t>конкурса</w:t>
      </w:r>
      <w:r w:rsidRPr="00535DCC">
        <w:rPr>
          <w:rFonts w:ascii="Times New Roman" w:hAnsi="Times New Roman"/>
        </w:rPr>
        <w:t xml:space="preserve"> </w:t>
      </w:r>
      <w:r w:rsidR="0007034D" w:rsidRPr="00325208">
        <w:rPr>
          <w:rFonts w:ascii="Times New Roman" w:eastAsia="ヒラギノ角ゴ Pro W3" w:hAnsi="Times New Roman"/>
        </w:rPr>
        <w:t>на</w:t>
      </w:r>
      <w:r w:rsidR="0007034D" w:rsidRPr="00535DCC">
        <w:rPr>
          <w:rFonts w:ascii="Times New Roman" w:eastAsia="ヒラギノ角ゴ Pro W3" w:hAnsi="Times New Roman"/>
        </w:rPr>
        <w:t xml:space="preserve"> </w:t>
      </w:r>
      <w:r w:rsidR="00325208" w:rsidRPr="00325208">
        <w:rPr>
          <w:rFonts w:ascii="Times New Roman" w:hAnsi="Times New Roman"/>
        </w:rPr>
        <w:t>организацию</w:t>
      </w:r>
      <w:r w:rsidR="00325208" w:rsidRPr="00535DCC">
        <w:rPr>
          <w:rFonts w:ascii="Times New Roman" w:hAnsi="Times New Roman"/>
        </w:rPr>
        <w:t xml:space="preserve"> </w:t>
      </w:r>
      <w:r w:rsidR="00325208" w:rsidRPr="00325208">
        <w:rPr>
          <w:rFonts w:ascii="Times New Roman" w:hAnsi="Times New Roman"/>
        </w:rPr>
        <w:t>участия</w:t>
      </w:r>
      <w:r w:rsidR="00325208" w:rsidRPr="00535DCC">
        <w:rPr>
          <w:rFonts w:ascii="Times New Roman" w:hAnsi="Times New Roman"/>
        </w:rPr>
        <w:t xml:space="preserve"> </w:t>
      </w:r>
      <w:proofErr w:type="spellStart"/>
      <w:r w:rsidR="00212729">
        <w:rPr>
          <w:rFonts w:ascii="Times New Roman" w:hAnsi="Times New Roman"/>
        </w:rPr>
        <w:t>экспортно</w:t>
      </w:r>
      <w:proofErr w:type="spellEnd"/>
      <w:r w:rsidR="00212729">
        <w:rPr>
          <w:rFonts w:ascii="Times New Roman" w:hAnsi="Times New Roman"/>
        </w:rPr>
        <w:t xml:space="preserve"> ориентированных</w:t>
      </w:r>
      <w:r w:rsidR="00535DCC">
        <w:rPr>
          <w:rFonts w:ascii="Times New Roman" w:hAnsi="Times New Roman"/>
        </w:rPr>
        <w:t xml:space="preserve"> </w:t>
      </w:r>
      <w:r w:rsidR="00325208" w:rsidRPr="00093409">
        <w:rPr>
          <w:rFonts w:ascii="Times New Roman" w:hAnsi="Times New Roman"/>
        </w:rPr>
        <w:t xml:space="preserve">СМСП ПК в </w:t>
      </w:r>
      <w:r w:rsidR="00212729">
        <w:rPr>
          <w:rFonts w:ascii="Times New Roman" w:hAnsi="Times New Roman"/>
        </w:rPr>
        <w:t>коллективном</w:t>
      </w:r>
      <w:r w:rsidR="00535DCC" w:rsidRPr="00093409">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r w:rsidR="00B74E2D">
        <w:rPr>
          <w:rFonts w:ascii="Times New Roman" w:hAnsi="Times New Roman"/>
          <w:sz w:val="24"/>
          <w:szCs w:val="24"/>
        </w:rPr>
        <w:t>ПРОДЭКСПО 2020» с 10 по 14</w:t>
      </w:r>
      <w:r w:rsidR="00535DCC">
        <w:rPr>
          <w:rFonts w:ascii="Times New Roman" w:hAnsi="Times New Roman"/>
          <w:sz w:val="24"/>
          <w:szCs w:val="24"/>
        </w:rPr>
        <w:t xml:space="preserve">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212729">
        <w:rPr>
          <w:rFonts w:ascii="Times New Roman" w:hAnsi="Times New Roman"/>
          <w:sz w:val="24"/>
          <w:szCs w:val="24"/>
        </w:rPr>
        <w:t>. (Россия, г. Москва) (</w:t>
      </w:r>
      <w:r w:rsidR="00535DCC">
        <w:rPr>
          <w:rFonts w:ascii="Times New Roman" w:hAnsi="Times New Roman"/>
          <w:sz w:val="24"/>
          <w:szCs w:val="24"/>
        </w:rPr>
        <w:t>застройка стенда</w:t>
      </w:r>
      <w:r w:rsidR="00535DCC" w:rsidRPr="00093409">
        <w:rPr>
          <w:rFonts w:ascii="Times New Roman" w:hAnsi="Times New Roman"/>
          <w:sz w:val="24"/>
          <w:szCs w:val="24"/>
        </w:rPr>
        <w:t>)</w:t>
      </w:r>
      <w:r w:rsidR="00535DCC" w:rsidRPr="00093409">
        <w:rPr>
          <w:rFonts w:ascii="Times New Roman" w:hAnsi="Times New Roman"/>
        </w:rPr>
        <w:t>.</w:t>
      </w:r>
      <w:r w:rsidR="004636FA" w:rsidRPr="00093409">
        <w:rPr>
          <w:rFonts w:ascii="Times New Roman" w:hAnsi="Times New Roman"/>
          <w:sz w:val="24"/>
          <w:szCs w:val="24"/>
        </w:rPr>
        <w:t xml:space="preserve"> Место</w:t>
      </w:r>
      <w:r w:rsidR="004636FA" w:rsidRPr="00351F23">
        <w:rPr>
          <w:rFonts w:ascii="Times New Roman" w:hAnsi="Times New Roman"/>
          <w:sz w:val="24"/>
          <w:szCs w:val="24"/>
        </w:rPr>
        <w:t xml:space="preserve"> </w:t>
      </w:r>
      <w:r w:rsidR="004636FA" w:rsidRPr="00093409">
        <w:rPr>
          <w:rFonts w:ascii="Times New Roman" w:hAnsi="Times New Roman"/>
          <w:sz w:val="24"/>
          <w:szCs w:val="24"/>
        </w:rPr>
        <w:t>проведения</w:t>
      </w:r>
      <w:r w:rsidR="004636FA" w:rsidRPr="00351F23">
        <w:rPr>
          <w:rFonts w:ascii="Times New Roman" w:hAnsi="Times New Roman"/>
          <w:sz w:val="24"/>
          <w:szCs w:val="24"/>
        </w:rPr>
        <w:t xml:space="preserve"> </w:t>
      </w:r>
      <w:r w:rsidR="004636FA" w:rsidRPr="00093409">
        <w:rPr>
          <w:rFonts w:ascii="Times New Roman" w:hAnsi="Times New Roman"/>
          <w:sz w:val="24"/>
          <w:szCs w:val="24"/>
        </w:rPr>
        <w:t>Выставки</w:t>
      </w:r>
      <w:r w:rsidR="004636FA" w:rsidRPr="00351F23">
        <w:rPr>
          <w:rFonts w:ascii="Times New Roman" w:hAnsi="Times New Roman"/>
          <w:sz w:val="24"/>
          <w:szCs w:val="24"/>
        </w:rPr>
        <w:t xml:space="preserve">: </w:t>
      </w:r>
      <w:r w:rsidR="00212729">
        <w:rPr>
          <w:rFonts w:ascii="Times New Roman" w:hAnsi="Times New Roman"/>
          <w:sz w:val="24"/>
          <w:szCs w:val="24"/>
        </w:rPr>
        <w:t>123100, Россия, г. Москва, Краснопресненская наб., 14</w:t>
      </w:r>
    </w:p>
    <w:p w:rsidR="00325208" w:rsidRPr="00351F23" w:rsidRDefault="00325208" w:rsidP="004636FA">
      <w:pPr>
        <w:spacing w:line="240" w:lineRule="auto"/>
        <w:jc w:val="both"/>
        <w:rPr>
          <w:rFonts w:ascii="Times New Roman" w:hAnsi="Times New Roman"/>
          <w:sz w:val="24"/>
          <w:szCs w:val="24"/>
        </w:rPr>
      </w:pPr>
    </w:p>
    <w:p w:rsidR="009E6C5D" w:rsidRPr="00325208" w:rsidRDefault="00090C04" w:rsidP="00325208">
      <w:pPr>
        <w:pStyle w:val="a0"/>
        <w:spacing w:after="0" w:line="240" w:lineRule="auto"/>
        <w:rPr>
          <w:rFonts w:ascii="Times New Roman" w:hAnsi="Times New Roman" w:cs="Times New Roman"/>
        </w:rPr>
      </w:pPr>
      <w:r w:rsidRPr="00325208">
        <w:rPr>
          <w:rFonts w:ascii="Times New Roman" w:hAnsi="Times New Roman" w:cs="Times New Roman"/>
        </w:rPr>
        <w:t>,</w:t>
      </w:r>
      <w:r w:rsidR="00863AD9" w:rsidRPr="00325208">
        <w:rPr>
          <w:rFonts w:ascii="Times New Roman" w:eastAsia="Times New Roman" w:hAnsi="Times New Roman" w:cs="Times New Roman"/>
        </w:rPr>
        <w:t xml:space="preserve"> ____</w:t>
      </w:r>
      <w:r w:rsidR="00863AD9" w:rsidRPr="00325208">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D03ECE">
        <w:rPr>
          <w:rFonts w:ascii="Times New Roman" w:hAnsi="Times New Roman" w:cs="Times New Roman"/>
        </w:rPr>
        <w:t>______________</w:t>
      </w:r>
      <w:r w:rsidR="00550AD8">
        <w:rPr>
          <w:rFonts w:ascii="Times New Roman" w:hAnsi="Times New Roman" w:cs="Times New Roman"/>
        </w:rPr>
        <w:t xml:space="preserve"> </w:t>
      </w:r>
      <w:r w:rsidR="00D03ECE">
        <w:rPr>
          <w:rFonts w:ascii="Times New Roman" w:hAnsi="Times New Roman" w:cs="Times New Roman"/>
        </w:rPr>
        <w:t>(________________</w:t>
      </w:r>
      <w:r w:rsidR="00550AD8">
        <w:rPr>
          <w:rFonts w:ascii="Times New Roman" w:hAnsi="Times New Roman" w:cs="Times New Roman"/>
        </w:rPr>
        <w:t>)</w:t>
      </w:r>
      <w:r w:rsidR="00601134" w:rsidRPr="00FE00B9">
        <w:rPr>
          <w:rFonts w:ascii="Times New Roman" w:eastAsia="Times New Roman" w:hAnsi="Times New Roman" w:cs="Times New Roman"/>
        </w:rPr>
        <w:t xml:space="preserve"> рублей(ь)</w:t>
      </w:r>
      <w:r w:rsidR="00D03ECE">
        <w:rPr>
          <w:rFonts w:ascii="Times New Roman" w:eastAsia="Times New Roman" w:hAnsi="Times New Roman" w:cs="Times New Roman"/>
        </w:rPr>
        <w:t xml:space="preserve"> </w:t>
      </w:r>
      <w:r w:rsidR="00D03ECE" w:rsidRPr="00D03ECE">
        <w:rPr>
          <w:rFonts w:ascii="Times New Roman" w:eastAsia="Times New Roman" w:hAnsi="Times New Roman" w:cs="Times New Roman"/>
          <w:i/>
        </w:rPr>
        <w:t>(заполняется на основании заявки участника закупки)</w:t>
      </w:r>
      <w:r w:rsidR="00601134" w:rsidRPr="00FE00B9">
        <w:rPr>
          <w:rFonts w:ascii="Times New Roman" w:eastAsia="Times New Roman" w:hAnsi="Times New Roman" w:cs="Times New Roman"/>
        </w:rPr>
        <w:t xml:space="preserve">,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9D44B6">
        <w:rPr>
          <w:rFonts w:ascii="Times New Roman" w:eastAsia="Times New Roman" w:hAnsi="Times New Roman" w:cs="Times New Roman"/>
        </w:rPr>
        <w:t xml:space="preserve"> </w:t>
      </w:r>
      <w:r w:rsidR="00F3167D" w:rsidRPr="006D3AA8">
        <w:rPr>
          <w:rFonts w:ascii="Times New Roman" w:eastAsia="Times New Roman" w:hAnsi="Times New Roman" w:cs="Times New Roman"/>
          <w:i/>
        </w:rPr>
        <w:t xml:space="preserve">с </w:t>
      </w:r>
      <w:r w:rsidR="00250B2B" w:rsidRPr="006D3AA8">
        <w:rPr>
          <w:rFonts w:ascii="Times New Roman" w:hAnsi="Times New Roman" w:cs="Times New Roman"/>
          <w:i/>
          <w:sz w:val="24"/>
          <w:szCs w:val="24"/>
        </w:rPr>
        <w:t xml:space="preserve">обеспечением </w:t>
      </w:r>
      <w:r w:rsidR="00250B2B" w:rsidRPr="006D3AA8">
        <w:rPr>
          <w:rFonts w:ascii="Times New Roman" w:eastAsia="Times New Roman" w:hAnsi="Times New Roman" w:cs="Times New Roman"/>
          <w:i/>
          <w:sz w:val="24"/>
          <w:szCs w:val="24"/>
        </w:rPr>
        <w:t>последовательного пере</w:t>
      </w:r>
      <w:r w:rsidR="006D3AA8">
        <w:rPr>
          <w:rFonts w:ascii="Times New Roman" w:eastAsia="Times New Roman" w:hAnsi="Times New Roman" w:cs="Times New Roman"/>
          <w:i/>
          <w:sz w:val="24"/>
          <w:szCs w:val="24"/>
        </w:rPr>
        <w:t>во</w:t>
      </w:r>
      <w:r w:rsidR="00212729">
        <w:rPr>
          <w:rFonts w:ascii="Times New Roman" w:eastAsia="Times New Roman" w:hAnsi="Times New Roman" w:cs="Times New Roman"/>
          <w:i/>
          <w:sz w:val="24"/>
          <w:szCs w:val="24"/>
        </w:rPr>
        <w:t xml:space="preserve">да с русского языка на </w:t>
      </w:r>
      <w:r w:rsidR="006D3AA8">
        <w:rPr>
          <w:rFonts w:ascii="Times New Roman" w:eastAsia="Times New Roman" w:hAnsi="Times New Roman" w:cs="Times New Roman"/>
          <w:i/>
          <w:sz w:val="24"/>
          <w:szCs w:val="24"/>
        </w:rPr>
        <w:t>английский</w:t>
      </w:r>
      <w:r w:rsidR="00191FF1">
        <w:rPr>
          <w:rFonts w:ascii="Times New Roman" w:eastAsia="Times New Roman" w:hAnsi="Times New Roman" w:cs="Times New Roman"/>
          <w:i/>
          <w:sz w:val="24"/>
          <w:szCs w:val="24"/>
        </w:rPr>
        <w:t xml:space="preserve"> и обратно</w:t>
      </w:r>
      <w:r w:rsidR="00F3167D" w:rsidRPr="006D3AA8">
        <w:rPr>
          <w:rFonts w:ascii="Times New Roman" w:eastAsia="Times New Roman" w:hAnsi="Times New Roman" w:cs="Times New Roman"/>
          <w:i/>
          <w:sz w:val="24"/>
          <w:szCs w:val="24"/>
        </w:rPr>
        <w:t xml:space="preserve">/без </w:t>
      </w:r>
      <w:r w:rsidR="00250B2B" w:rsidRPr="006D3AA8">
        <w:rPr>
          <w:rFonts w:ascii="Times New Roman" w:hAnsi="Times New Roman" w:cs="Times New Roman"/>
          <w:i/>
          <w:sz w:val="24"/>
          <w:szCs w:val="24"/>
        </w:rPr>
        <w:t xml:space="preserve">обеспечения </w:t>
      </w:r>
      <w:r w:rsidR="00250B2B" w:rsidRPr="006D3AA8">
        <w:rPr>
          <w:rFonts w:ascii="Times New Roman" w:eastAsia="Times New Roman" w:hAnsi="Times New Roman" w:cs="Times New Roman"/>
          <w:i/>
          <w:sz w:val="24"/>
          <w:szCs w:val="24"/>
        </w:rPr>
        <w:t>последовательного пере</w:t>
      </w:r>
      <w:r w:rsidR="006D3AA8">
        <w:rPr>
          <w:rFonts w:ascii="Times New Roman" w:eastAsia="Times New Roman" w:hAnsi="Times New Roman" w:cs="Times New Roman"/>
          <w:i/>
          <w:sz w:val="24"/>
          <w:szCs w:val="24"/>
        </w:rPr>
        <w:t>во</w:t>
      </w:r>
      <w:r w:rsidR="00212729">
        <w:rPr>
          <w:rFonts w:ascii="Times New Roman" w:eastAsia="Times New Roman" w:hAnsi="Times New Roman" w:cs="Times New Roman"/>
          <w:i/>
          <w:sz w:val="24"/>
          <w:szCs w:val="24"/>
        </w:rPr>
        <w:t xml:space="preserve">да с русского языка на </w:t>
      </w:r>
      <w:r w:rsidR="006D3AA8">
        <w:rPr>
          <w:rFonts w:ascii="Times New Roman" w:eastAsia="Times New Roman" w:hAnsi="Times New Roman" w:cs="Times New Roman"/>
          <w:i/>
          <w:sz w:val="24"/>
          <w:szCs w:val="24"/>
        </w:rPr>
        <w:t xml:space="preserve"> английский</w:t>
      </w:r>
      <w:r w:rsidR="00250B2B" w:rsidRPr="006D3AA8">
        <w:rPr>
          <w:rFonts w:ascii="Times New Roman" w:eastAsia="Times New Roman" w:hAnsi="Times New Roman" w:cs="Times New Roman"/>
          <w:i/>
          <w:sz w:val="24"/>
          <w:szCs w:val="24"/>
        </w:rPr>
        <w:t xml:space="preserve"> и обратно</w:t>
      </w:r>
      <w:r w:rsidR="00DF7944" w:rsidRPr="006D3AA8">
        <w:rPr>
          <w:rFonts w:ascii="Times New Roman" w:eastAsia="Times New Roman" w:hAnsi="Times New Roman" w:cs="Times New Roman"/>
          <w:i/>
        </w:rPr>
        <w:t xml:space="preserve"> </w:t>
      </w:r>
      <w:r w:rsidR="00F3167D" w:rsidRPr="006D3AA8">
        <w:rPr>
          <w:rFonts w:ascii="Times New Roman" w:eastAsia="Times New Roman" w:hAnsi="Times New Roman" w:cs="Times New Roman"/>
          <w:i/>
        </w:rPr>
        <w:t>(выбрать одно)</w:t>
      </w:r>
      <w:r w:rsidR="00601134" w:rsidRPr="00F3167D">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535DCC" w:rsidRDefault="00863AD9" w:rsidP="004636FA">
      <w:pPr>
        <w:spacing w:line="240" w:lineRule="auto"/>
        <w:jc w:val="both"/>
        <w:rPr>
          <w:rFonts w:ascii="Times New Roman" w:hAnsi="Times New Roman"/>
          <w:sz w:val="24"/>
          <w:szCs w:val="24"/>
        </w:rPr>
      </w:pPr>
      <w:r w:rsidRPr="00FE00B9">
        <w:rPr>
          <w:rFonts w:ascii="Times New Roman" w:hAnsi="Times New Roman"/>
        </w:rPr>
        <w:t>2</w:t>
      </w:r>
      <w:r w:rsidRPr="00DB5CD7">
        <w:rPr>
          <w:rFonts w:ascii="Times New Roman" w:hAnsi="Times New Roman"/>
        </w:rPr>
        <w:t xml:space="preserve">. </w:t>
      </w:r>
      <w:r w:rsidRPr="00325208">
        <w:rPr>
          <w:rFonts w:ascii="Times New Roman" w:hAnsi="Times New Roman"/>
        </w:rPr>
        <w:t>Если наша заявка будет принята</w:t>
      </w:r>
      <w:r w:rsidR="00C72AE5" w:rsidRPr="00325208">
        <w:rPr>
          <w:rFonts w:ascii="Times New Roman" w:hAnsi="Times New Roman"/>
        </w:rPr>
        <w:t>,</w:t>
      </w:r>
      <w:r w:rsidRPr="00325208">
        <w:rPr>
          <w:rFonts w:ascii="Times New Roman" w:hAnsi="Times New Roman"/>
        </w:rPr>
        <w:t xml:space="preserve"> и мы будем признаны победителем конкурса, мы берем на себя </w:t>
      </w:r>
      <w:r w:rsidR="00AB54CE" w:rsidRPr="00325208">
        <w:rPr>
          <w:rFonts w:ascii="Times New Roman" w:hAnsi="Times New Roman"/>
        </w:rPr>
        <w:t xml:space="preserve">обязательство </w:t>
      </w:r>
      <w:r w:rsidR="00DC309B"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участия </w:t>
      </w:r>
      <w:proofErr w:type="spellStart"/>
      <w:r w:rsidR="00212729">
        <w:rPr>
          <w:rFonts w:ascii="Times New Roman" w:hAnsi="Times New Roman"/>
        </w:rPr>
        <w:t>экспортно</w:t>
      </w:r>
      <w:proofErr w:type="spellEnd"/>
      <w:r w:rsidR="00212729">
        <w:rPr>
          <w:rFonts w:ascii="Times New Roman" w:hAnsi="Times New Roman"/>
        </w:rPr>
        <w:t xml:space="preserve"> ориентированных</w:t>
      </w:r>
      <w:r w:rsidR="00535DCC">
        <w:rPr>
          <w:rFonts w:ascii="Times New Roman" w:hAnsi="Times New Roman"/>
        </w:rPr>
        <w:t xml:space="preserve"> </w:t>
      </w:r>
      <w:r w:rsidR="00325208" w:rsidRPr="00325208">
        <w:rPr>
          <w:rFonts w:ascii="Times New Roman" w:hAnsi="Times New Roman"/>
        </w:rPr>
        <w:t xml:space="preserve">СМСП ПК в </w:t>
      </w:r>
      <w:r w:rsidR="00212729">
        <w:rPr>
          <w:rFonts w:ascii="Times New Roman" w:hAnsi="Times New Roman"/>
        </w:rPr>
        <w:t>коллективном</w:t>
      </w:r>
      <w:r w:rsidR="00535DCC">
        <w:rPr>
          <w:rFonts w:ascii="Times New Roman" w:hAnsi="Times New Roman"/>
        </w:rPr>
        <w:t xml:space="preserve"> стенде на </w:t>
      </w:r>
      <w:r w:rsidR="00325208" w:rsidRPr="00325208">
        <w:rPr>
          <w:rFonts w:ascii="Times New Roman" w:hAnsi="Times New Roman"/>
        </w:rPr>
        <w:t xml:space="preserve">выставке </w:t>
      </w:r>
      <w:r w:rsidR="004636FA" w:rsidRPr="00093409">
        <w:rPr>
          <w:rFonts w:ascii="Times New Roman" w:hAnsi="Times New Roman"/>
          <w:sz w:val="24"/>
          <w:szCs w:val="24"/>
        </w:rPr>
        <w:t>«</w:t>
      </w:r>
      <w:r w:rsidR="00B74E2D">
        <w:rPr>
          <w:rFonts w:ascii="Times New Roman" w:hAnsi="Times New Roman"/>
          <w:sz w:val="24"/>
          <w:szCs w:val="24"/>
        </w:rPr>
        <w:t>ПРОДЭКСПО 2020» с 10 по 14</w:t>
      </w:r>
      <w:r w:rsidR="00535DCC">
        <w:rPr>
          <w:rFonts w:ascii="Times New Roman" w:hAnsi="Times New Roman"/>
          <w:sz w:val="24"/>
          <w:szCs w:val="24"/>
        </w:rPr>
        <w:t xml:space="preserve">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212729">
        <w:rPr>
          <w:rFonts w:ascii="Times New Roman" w:hAnsi="Times New Roman"/>
          <w:sz w:val="24"/>
          <w:szCs w:val="24"/>
        </w:rPr>
        <w:t>. (Россия, Москва) (</w:t>
      </w:r>
      <w:r w:rsidR="00535DCC">
        <w:rPr>
          <w:rFonts w:ascii="Times New Roman" w:hAnsi="Times New Roman"/>
          <w:sz w:val="24"/>
          <w:szCs w:val="24"/>
        </w:rPr>
        <w:t>застройка стенда</w:t>
      </w:r>
      <w:r w:rsidR="00535DCC" w:rsidRPr="00156166">
        <w:rPr>
          <w:rFonts w:ascii="Times New Roman" w:hAnsi="Times New Roman"/>
          <w:sz w:val="24"/>
          <w:szCs w:val="24"/>
        </w:rPr>
        <w:t>)</w:t>
      </w:r>
      <w:r w:rsidR="00535DCC">
        <w:rPr>
          <w:rFonts w:ascii="Times New Roman" w:hAnsi="Times New Roman"/>
        </w:rPr>
        <w:t>.</w:t>
      </w:r>
      <w:r w:rsidR="004636FA" w:rsidRPr="00093409">
        <w:rPr>
          <w:rFonts w:ascii="Times New Roman" w:hAnsi="Times New Roman"/>
          <w:sz w:val="24"/>
          <w:szCs w:val="24"/>
        </w:rPr>
        <w:t xml:space="preserve"> Место проведения Выставки:</w:t>
      </w:r>
      <w:r w:rsidR="00535DCC" w:rsidRPr="00093409">
        <w:rPr>
          <w:rFonts w:ascii="Times New Roman" w:hAnsi="Times New Roman"/>
          <w:sz w:val="24"/>
          <w:szCs w:val="24"/>
        </w:rPr>
        <w:t xml:space="preserve"> </w:t>
      </w:r>
      <w:r w:rsidR="00212729">
        <w:rPr>
          <w:rFonts w:ascii="Times New Roman" w:hAnsi="Times New Roman"/>
          <w:sz w:val="24"/>
          <w:szCs w:val="24"/>
        </w:rPr>
        <w:t>123100, Россия, г. Москва, Краснопресненская наб., 14</w:t>
      </w:r>
      <w:r w:rsidR="004636FA">
        <w:rPr>
          <w:rFonts w:ascii="Times New Roman" w:hAnsi="Times New Roman"/>
          <w:sz w:val="24"/>
          <w:szCs w:val="24"/>
        </w:rPr>
        <w:t>,</w:t>
      </w:r>
      <w:r w:rsidR="00DC309B" w:rsidRPr="00325208">
        <w:rPr>
          <w:rFonts w:ascii="Times New Roman" w:hAnsi="Times New Roman"/>
        </w:rPr>
        <w:t xml:space="preserve"> </w:t>
      </w:r>
      <w:r w:rsidRPr="00325208">
        <w:rPr>
          <w:rFonts w:ascii="Times New Roman" w:hAnsi="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325208">
        <w:rPr>
          <w:rFonts w:ascii="Times New Roman" w:hAnsi="Times New Roman"/>
        </w:rPr>
        <w:t>договор</w:t>
      </w:r>
      <w:r w:rsidRPr="00325208">
        <w:rPr>
          <w:rFonts w:ascii="Times New Roman" w:hAnsi="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E367B8" w:rsidRPr="00FE00B9">
        <w:rPr>
          <w:rFonts w:ascii="Times New Roman" w:hAnsi="Times New Roman" w:cs="Times New Roman"/>
        </w:rPr>
        <w:lastRenderedPageBreak/>
        <w:t xml:space="preserve">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4636FA" w:rsidRDefault="00E367B8" w:rsidP="004636FA">
      <w:pPr>
        <w:spacing w:line="240" w:lineRule="auto"/>
        <w:jc w:val="both"/>
        <w:rPr>
          <w:rFonts w:ascii="Times New Roman" w:hAnsi="Times New Roman"/>
          <w:sz w:val="24"/>
          <w:szCs w:val="24"/>
        </w:rPr>
      </w:pPr>
      <w:r w:rsidRPr="00FE00B9">
        <w:rPr>
          <w:rFonts w:ascii="Times New Roman" w:hAnsi="Times New Roman"/>
        </w:rPr>
        <w:t xml:space="preserve">5. </w:t>
      </w:r>
      <w:r w:rsidR="00863AD9" w:rsidRPr="00325208">
        <w:rPr>
          <w:rFonts w:ascii="Times New Roman" w:hAnsi="Times New Roman"/>
        </w:rPr>
        <w:t xml:space="preserve">В случае если наши предложения будут признаны лучшими обязуемся подписать </w:t>
      </w:r>
      <w:r w:rsidRPr="00325208">
        <w:rPr>
          <w:rFonts w:ascii="Times New Roman" w:hAnsi="Times New Roman"/>
        </w:rPr>
        <w:t>договор</w:t>
      </w:r>
      <w:r w:rsidR="00863AD9" w:rsidRPr="00325208">
        <w:rPr>
          <w:rFonts w:ascii="Times New Roman" w:hAnsi="Times New Roman"/>
        </w:rPr>
        <w:t xml:space="preserve"> </w:t>
      </w:r>
      <w:r w:rsidR="00DC309B"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участия </w:t>
      </w:r>
      <w:proofErr w:type="spellStart"/>
      <w:r w:rsidR="00212729">
        <w:rPr>
          <w:rFonts w:ascii="Times New Roman" w:hAnsi="Times New Roman"/>
        </w:rPr>
        <w:t>экспортно</w:t>
      </w:r>
      <w:proofErr w:type="spellEnd"/>
      <w:r w:rsidR="00212729">
        <w:rPr>
          <w:rFonts w:ascii="Times New Roman" w:hAnsi="Times New Roman"/>
        </w:rPr>
        <w:t xml:space="preserve"> ориентированных</w:t>
      </w:r>
      <w:r w:rsidR="009868EE">
        <w:rPr>
          <w:rFonts w:ascii="Times New Roman" w:hAnsi="Times New Roman"/>
        </w:rPr>
        <w:t xml:space="preserve"> </w:t>
      </w:r>
      <w:r w:rsidR="00325208" w:rsidRPr="00325208">
        <w:rPr>
          <w:rFonts w:ascii="Times New Roman" w:hAnsi="Times New Roman"/>
        </w:rPr>
        <w:t xml:space="preserve">СМСП ПК в </w:t>
      </w:r>
      <w:r w:rsidR="00212729">
        <w:rPr>
          <w:rFonts w:ascii="Times New Roman" w:hAnsi="Times New Roman"/>
        </w:rPr>
        <w:t>коллективном</w:t>
      </w:r>
      <w:r w:rsidR="009868EE">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r w:rsidR="00B74E2D">
        <w:rPr>
          <w:rFonts w:ascii="Times New Roman" w:hAnsi="Times New Roman"/>
          <w:sz w:val="24"/>
          <w:szCs w:val="24"/>
        </w:rPr>
        <w:t>ПРОДЭКСПО 2020» с 10 по 14</w:t>
      </w:r>
      <w:r w:rsidR="009868EE">
        <w:rPr>
          <w:rFonts w:ascii="Times New Roman" w:hAnsi="Times New Roman"/>
          <w:sz w:val="24"/>
          <w:szCs w:val="24"/>
        </w:rPr>
        <w:t xml:space="preserve"> февраля </w:t>
      </w:r>
      <w:smartTag w:uri="urn:schemas-microsoft-com:office:smarttags" w:element="metricconverter">
        <w:smartTagPr>
          <w:attr w:name="ProductID" w:val="2020 г"/>
        </w:smartTagPr>
        <w:r w:rsidR="009868EE">
          <w:rPr>
            <w:rFonts w:ascii="Times New Roman" w:hAnsi="Times New Roman"/>
            <w:sz w:val="24"/>
            <w:szCs w:val="24"/>
          </w:rPr>
          <w:t>2020 г</w:t>
        </w:r>
      </w:smartTag>
      <w:r w:rsidR="00212729">
        <w:rPr>
          <w:rFonts w:ascii="Times New Roman" w:hAnsi="Times New Roman"/>
          <w:sz w:val="24"/>
          <w:szCs w:val="24"/>
        </w:rPr>
        <w:t>. (Россия, г. Москва) (</w:t>
      </w:r>
      <w:r w:rsidR="009868EE">
        <w:rPr>
          <w:rFonts w:ascii="Times New Roman" w:hAnsi="Times New Roman"/>
          <w:sz w:val="24"/>
          <w:szCs w:val="24"/>
        </w:rPr>
        <w:t>застройка стенда</w:t>
      </w:r>
      <w:r w:rsidR="009868EE" w:rsidRPr="00156166">
        <w:rPr>
          <w:rFonts w:ascii="Times New Roman" w:hAnsi="Times New Roman"/>
          <w:sz w:val="24"/>
          <w:szCs w:val="24"/>
        </w:rPr>
        <w:t>)</w:t>
      </w:r>
      <w:r w:rsidR="009868EE">
        <w:rPr>
          <w:rFonts w:ascii="Times New Roman" w:hAnsi="Times New Roman"/>
        </w:rPr>
        <w:t>.</w:t>
      </w:r>
      <w:r w:rsidR="004636FA" w:rsidRPr="00093409">
        <w:rPr>
          <w:rFonts w:ascii="Times New Roman" w:hAnsi="Times New Roman"/>
          <w:sz w:val="24"/>
          <w:szCs w:val="24"/>
        </w:rPr>
        <w:t xml:space="preserve"> Место проведения Выставки: </w:t>
      </w:r>
      <w:r w:rsidR="00212729">
        <w:rPr>
          <w:rFonts w:ascii="Times New Roman" w:hAnsi="Times New Roman"/>
          <w:sz w:val="24"/>
          <w:szCs w:val="24"/>
        </w:rPr>
        <w:t>123100, Россия, г. Москва, Краснопресненская наб., 14</w:t>
      </w:r>
      <w:r w:rsidR="00863AD9" w:rsidRPr="00325208">
        <w:rPr>
          <w:rFonts w:ascii="Times New Roman" w:hAnsi="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F3167D" w:rsidRDefault="00F3167D"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00413EE1" w:rsidRPr="00181A93">
        <w:rPr>
          <w:rFonts w:ascii="Times New Roman" w:eastAsia="Times New Roman" w:hAnsi="Times New Roman" w:cs="Times New Roman"/>
        </w:rPr>
        <w:t xml:space="preserve">Опыт в организации </w:t>
      </w:r>
      <w:r w:rsidR="00413EE1" w:rsidRPr="00181A93">
        <w:rPr>
          <w:rFonts w:ascii="Times New Roman" w:hAnsi="Times New Roman" w:cs="Times New Roman"/>
        </w:rPr>
        <w:t>стендов на международных выставках</w:t>
      </w:r>
      <w:r w:rsidR="00413EE1">
        <w:rPr>
          <w:rFonts w:ascii="Times New Roman" w:hAnsi="Times New Roman" w:cs="Times New Roman"/>
        </w:rPr>
        <w:t xml:space="preserve"> составляет ______ штук, а именно: </w:t>
      </w:r>
      <w:r w:rsidR="00413EE1" w:rsidRPr="00BE6CAB">
        <w:rPr>
          <w:rFonts w:ascii="Times New Roman" w:hAnsi="Times New Roman" w:cs="Times New Roman"/>
          <w:i/>
        </w:rPr>
        <w:t>_________________(наименование выставки)</w:t>
      </w:r>
      <w:r w:rsidR="00413EE1">
        <w:rPr>
          <w:rFonts w:ascii="Times New Roman" w:hAnsi="Times New Roman" w:cs="Times New Roman"/>
        </w:rPr>
        <w:t xml:space="preserve"> </w:t>
      </w:r>
      <w:r w:rsidR="00413EE1" w:rsidRPr="00BE6CAB">
        <w:rPr>
          <w:rFonts w:ascii="Times New Roman" w:hAnsi="Times New Roman" w:cs="Times New Roman"/>
          <w:i/>
        </w:rPr>
        <w:t>__________(дата)</w:t>
      </w:r>
      <w:r w:rsidR="00413EE1">
        <w:rPr>
          <w:rFonts w:ascii="Times New Roman" w:hAnsi="Times New Roman" w:cs="Times New Roman"/>
        </w:rPr>
        <w:t xml:space="preserve"> _________________________________(</w:t>
      </w:r>
      <w:r w:rsidR="00413EE1" w:rsidRPr="00BE6CAB">
        <w:rPr>
          <w:rFonts w:ascii="Times New Roman" w:hAnsi="Times New Roman" w:cs="Times New Roman"/>
          <w:i/>
        </w:rPr>
        <w:t>место</w:t>
      </w:r>
      <w:r w:rsidR="00413EE1">
        <w:rPr>
          <w:rFonts w:ascii="Times New Roman" w:hAnsi="Times New Roman" w:cs="Times New Roman"/>
        </w:rPr>
        <w:t xml:space="preserve">), среди участников были </w:t>
      </w:r>
      <w:r w:rsidR="00413EE1" w:rsidRPr="00BE6CAB">
        <w:rPr>
          <w:rFonts w:ascii="Times New Roman" w:hAnsi="Times New Roman" w:cs="Times New Roman"/>
          <w:i/>
        </w:rPr>
        <w:t xml:space="preserve">__________________________________(перечень </w:t>
      </w:r>
      <w:r w:rsidR="00BE6CAB" w:rsidRPr="00BE6CAB">
        <w:rPr>
          <w:rFonts w:ascii="Times New Roman" w:hAnsi="Times New Roman" w:cs="Times New Roman"/>
          <w:i/>
        </w:rPr>
        <w:t xml:space="preserve">некоторых </w:t>
      </w:r>
      <w:r w:rsidR="00413EE1" w:rsidRPr="00BE6CAB">
        <w:rPr>
          <w:rFonts w:ascii="Times New Roman" w:hAnsi="Times New Roman" w:cs="Times New Roman"/>
          <w:i/>
        </w:rPr>
        <w:t>участников, в том числе зарубежных)</w:t>
      </w:r>
      <w:r w:rsidR="00BE6CAB">
        <w:rPr>
          <w:rFonts w:ascii="Times New Roman" w:hAnsi="Times New Roman" w:cs="Times New Roman"/>
        </w:rPr>
        <w:t>, тематика выставки: __________________________.</w:t>
      </w:r>
    </w:p>
    <w:p w:rsidR="00AB54CE" w:rsidRPr="00FE00B9" w:rsidRDefault="00AB54CE" w:rsidP="00FE00B9">
      <w:pPr>
        <w:pStyle w:val="a0"/>
        <w:spacing w:after="0" w:line="240" w:lineRule="auto"/>
        <w:ind w:firstLine="567"/>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FA198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1"/>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07034D">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9868EE">
        <w:rPr>
          <w:rFonts w:ascii="Times New Roman" w:hAnsi="Times New Roman"/>
          <w:sz w:val="24"/>
          <w:szCs w:val="24"/>
        </w:rPr>
        <w:t xml:space="preserve">                          </w:t>
      </w:r>
      <w:r w:rsidR="00C23ACE">
        <w:rPr>
          <w:rFonts w:ascii="Times New Roman" w:hAnsi="Times New Roman"/>
          <w:sz w:val="24"/>
          <w:szCs w:val="24"/>
        </w:rPr>
        <w:t xml:space="preserve"> «</w:t>
      </w:r>
      <w:r>
        <w:rPr>
          <w:rFonts w:ascii="Times New Roman" w:hAnsi="Times New Roman"/>
          <w:sz w:val="24"/>
          <w:szCs w:val="24"/>
        </w:rPr>
        <w:t>____</w:t>
      </w:r>
      <w:r w:rsidR="00C23ACE">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009868EE">
        <w:rPr>
          <w:rFonts w:ascii="Times New Roman" w:hAnsi="Times New Roman"/>
          <w:sz w:val="24"/>
          <w:szCs w:val="24"/>
        </w:rPr>
        <w:t>_____</w:t>
      </w:r>
      <w:r w:rsidRPr="00CE4861">
        <w:rPr>
          <w:rFonts w:ascii="Times New Roman" w:hAnsi="Times New Roman"/>
          <w:sz w:val="24"/>
          <w:szCs w:val="24"/>
        </w:rPr>
        <w:t xml:space="preserve"> </w:t>
      </w:r>
      <w:smartTag w:uri="urn:schemas-microsoft-com:office:smarttags" w:element="metricconverter">
        <w:smartTagPr>
          <w:attr w:name="ProductID" w:val="2019 г"/>
        </w:smartTagPr>
        <w:r w:rsidRPr="00CE4861">
          <w:rPr>
            <w:rFonts w:ascii="Times New Roman" w:hAnsi="Times New Roman"/>
            <w:sz w:val="24"/>
            <w:szCs w:val="24"/>
          </w:rPr>
          <w:t>201</w:t>
        </w:r>
        <w:r w:rsidR="00D5002C">
          <w:rPr>
            <w:rFonts w:ascii="Times New Roman" w:hAnsi="Times New Roman"/>
            <w:sz w:val="24"/>
            <w:szCs w:val="24"/>
          </w:rPr>
          <w:t>9</w:t>
        </w:r>
        <w:r w:rsidRPr="00CE4861">
          <w:rPr>
            <w:rFonts w:ascii="Times New Roman" w:hAnsi="Times New Roman"/>
            <w:sz w:val="24"/>
            <w:szCs w:val="24"/>
          </w:rPr>
          <w:t xml:space="preserve"> г</w:t>
        </w:r>
      </w:smartTag>
      <w:r w:rsidRPr="00CE4861">
        <w:rPr>
          <w:rFonts w:ascii="Times New Roman" w:hAnsi="Times New Roman"/>
          <w:sz w:val="24"/>
          <w:szCs w:val="24"/>
        </w:rPr>
        <w:t>.</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3358F0" w:rsidRPr="00CE4861" w:rsidRDefault="003358F0" w:rsidP="003358F0">
      <w:pPr>
        <w:spacing w:after="0" w:line="240" w:lineRule="auto"/>
        <w:ind w:firstLine="709"/>
        <w:jc w:val="both"/>
        <w:rPr>
          <w:rFonts w:ascii="Times New Roman" w:hAnsi="Times New Roman"/>
          <w:sz w:val="24"/>
          <w:szCs w:val="24"/>
        </w:rPr>
      </w:pPr>
      <w:r w:rsidRPr="00C23ACE">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C23ACE">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00FC474B">
        <w:rPr>
          <w:rFonts w:ascii="Times New Roman" w:hAnsi="Times New Roman"/>
          <w:sz w:val="24"/>
          <w:szCs w:val="24"/>
        </w:rPr>
        <w:t>Давыдова Евгения Дмитриевича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C23ACE">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с другой стороны, 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sidR="009868EE">
        <w:rPr>
          <w:rFonts w:ascii="Times New Roman" w:hAnsi="Times New Roman"/>
          <w:sz w:val="24"/>
          <w:szCs w:val="24"/>
        </w:rPr>
        <w:t xml:space="preserve">на основании п. _________ Положения о закупке товаров, работ, услуг для нужд Фонда «Региональный центр инжиниринга» (в ред. от 13.08.2019 г.), </w:t>
      </w:r>
      <w:r w:rsidR="00FC474B">
        <w:rPr>
          <w:rFonts w:ascii="Times New Roman" w:hAnsi="Times New Roman"/>
          <w:sz w:val="24"/>
          <w:szCs w:val="24"/>
        </w:rPr>
        <w:t>в соответствии с Протоколом рассмотр</w:t>
      </w:r>
      <w:r w:rsidR="00550AD8">
        <w:rPr>
          <w:rFonts w:ascii="Times New Roman" w:hAnsi="Times New Roman"/>
          <w:sz w:val="24"/>
          <w:szCs w:val="24"/>
        </w:rPr>
        <w:t>ения и оценки заявок от ____ № ______</w:t>
      </w:r>
      <w:r w:rsidR="00FC474B">
        <w:rPr>
          <w:rFonts w:ascii="Times New Roman" w:hAnsi="Times New Roman"/>
          <w:sz w:val="24"/>
          <w:szCs w:val="24"/>
        </w:rPr>
        <w:t xml:space="preserve"> </w:t>
      </w:r>
      <w:r w:rsidRPr="00CE4861">
        <w:rPr>
          <w:rFonts w:ascii="Times New Roman" w:hAnsi="Times New Roman"/>
          <w:sz w:val="24"/>
          <w:szCs w:val="24"/>
        </w:rPr>
        <w:t>заключили настоящий договор о нижеследующем:</w:t>
      </w:r>
    </w:p>
    <w:p w:rsidR="003358F0" w:rsidRPr="00CE4861" w:rsidRDefault="003358F0" w:rsidP="003358F0">
      <w:pPr>
        <w:widowControl w:val="0"/>
        <w:spacing w:after="0" w:line="240" w:lineRule="auto"/>
        <w:jc w:val="both"/>
        <w:rPr>
          <w:rFonts w:ascii="Times New Roman" w:hAnsi="Times New Roman"/>
          <w:sz w:val="24"/>
          <w:szCs w:val="24"/>
        </w:rPr>
      </w:pPr>
    </w:p>
    <w:p w:rsidR="003358F0" w:rsidRPr="00CE4861" w:rsidRDefault="003358F0" w:rsidP="003358F0">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3358F0" w:rsidRPr="004636FA" w:rsidRDefault="003358F0" w:rsidP="00AD04DD">
      <w:pPr>
        <w:spacing w:line="240" w:lineRule="auto"/>
        <w:contextualSpacing/>
        <w:jc w:val="both"/>
        <w:rPr>
          <w:rFonts w:ascii="Times New Roman" w:hAnsi="Times New Roman"/>
          <w:sz w:val="24"/>
          <w:szCs w:val="24"/>
        </w:rPr>
      </w:pPr>
      <w:r w:rsidRPr="005F604C">
        <w:rPr>
          <w:rFonts w:ascii="Times New Roman" w:hAnsi="Times New Roman"/>
          <w:sz w:val="24"/>
          <w:szCs w:val="24"/>
        </w:rPr>
        <w:tab/>
        <w:t xml:space="preserve">1.1. </w:t>
      </w:r>
      <w:r w:rsidRPr="00C23ACE">
        <w:rPr>
          <w:rFonts w:ascii="Times New Roman" w:hAnsi="Times New Roman"/>
          <w:sz w:val="24"/>
          <w:szCs w:val="24"/>
        </w:rPr>
        <w:t xml:space="preserve">Исполнитель обязуется оказать Заказчику услуги по </w:t>
      </w:r>
      <w:r w:rsidR="00C23ACE" w:rsidRPr="00C23ACE">
        <w:rPr>
          <w:rFonts w:ascii="Times New Roman" w:hAnsi="Times New Roman"/>
          <w:sz w:val="24"/>
          <w:szCs w:val="24"/>
        </w:rPr>
        <w:t xml:space="preserve">организации участия </w:t>
      </w:r>
      <w:proofErr w:type="spellStart"/>
      <w:r w:rsidR="00FC474B">
        <w:rPr>
          <w:rFonts w:ascii="Times New Roman" w:hAnsi="Times New Roman"/>
          <w:sz w:val="24"/>
          <w:szCs w:val="24"/>
        </w:rPr>
        <w:t>экспортно</w:t>
      </w:r>
      <w:proofErr w:type="spellEnd"/>
      <w:r w:rsidR="00FC474B">
        <w:rPr>
          <w:rFonts w:ascii="Times New Roman" w:hAnsi="Times New Roman"/>
          <w:sz w:val="24"/>
          <w:szCs w:val="24"/>
        </w:rPr>
        <w:t xml:space="preserve"> ориентированных</w:t>
      </w:r>
      <w:r w:rsidR="00546E2A">
        <w:rPr>
          <w:rFonts w:ascii="Times New Roman" w:hAnsi="Times New Roman"/>
          <w:sz w:val="24"/>
          <w:szCs w:val="24"/>
        </w:rPr>
        <w:t xml:space="preserve"> </w:t>
      </w:r>
      <w:r w:rsidR="00C23ACE" w:rsidRPr="00C23ACE">
        <w:rPr>
          <w:rFonts w:ascii="Times New Roman" w:hAnsi="Times New Roman"/>
          <w:sz w:val="24"/>
          <w:szCs w:val="24"/>
        </w:rPr>
        <w:t xml:space="preserve">СМСП ПК в </w:t>
      </w:r>
      <w:r w:rsidR="00FC474B">
        <w:rPr>
          <w:rFonts w:ascii="Times New Roman" w:hAnsi="Times New Roman"/>
          <w:sz w:val="24"/>
          <w:szCs w:val="24"/>
        </w:rPr>
        <w:t>коллективном</w:t>
      </w:r>
      <w:r w:rsidR="00093409">
        <w:rPr>
          <w:rFonts w:ascii="Times New Roman" w:hAnsi="Times New Roman"/>
          <w:sz w:val="24"/>
          <w:szCs w:val="24"/>
        </w:rPr>
        <w:t xml:space="preserve"> стенде на </w:t>
      </w:r>
      <w:r w:rsidR="00C23ACE" w:rsidRPr="00C23ACE">
        <w:rPr>
          <w:rFonts w:ascii="Times New Roman" w:hAnsi="Times New Roman"/>
          <w:sz w:val="24"/>
          <w:szCs w:val="24"/>
        </w:rPr>
        <w:t xml:space="preserve">выставке </w:t>
      </w:r>
      <w:r w:rsidR="004636FA" w:rsidRPr="00093409">
        <w:rPr>
          <w:rFonts w:ascii="Times New Roman" w:hAnsi="Times New Roman"/>
          <w:sz w:val="24"/>
          <w:szCs w:val="24"/>
        </w:rPr>
        <w:t>«</w:t>
      </w:r>
      <w:r w:rsidR="00B74E2D">
        <w:rPr>
          <w:rFonts w:ascii="Times New Roman" w:hAnsi="Times New Roman"/>
          <w:sz w:val="24"/>
          <w:szCs w:val="24"/>
        </w:rPr>
        <w:t>ПРОДЭКСПО 2020» с 10 по 14</w:t>
      </w:r>
      <w:r w:rsidR="009868EE">
        <w:rPr>
          <w:rFonts w:ascii="Times New Roman" w:hAnsi="Times New Roman"/>
          <w:sz w:val="24"/>
          <w:szCs w:val="24"/>
        </w:rPr>
        <w:t xml:space="preserve"> февраля </w:t>
      </w:r>
      <w:smartTag w:uri="urn:schemas-microsoft-com:office:smarttags" w:element="metricconverter">
        <w:smartTagPr>
          <w:attr w:name="ProductID" w:val="2020 г"/>
        </w:smartTagPr>
        <w:r w:rsidR="009868EE">
          <w:rPr>
            <w:rFonts w:ascii="Times New Roman" w:hAnsi="Times New Roman"/>
            <w:sz w:val="24"/>
            <w:szCs w:val="24"/>
          </w:rPr>
          <w:t>2020 г</w:t>
        </w:r>
      </w:smartTag>
      <w:r w:rsidR="00FC474B">
        <w:rPr>
          <w:rFonts w:ascii="Times New Roman" w:hAnsi="Times New Roman"/>
          <w:sz w:val="24"/>
          <w:szCs w:val="24"/>
        </w:rPr>
        <w:t>. (Россия, г. Москва) (</w:t>
      </w:r>
      <w:r w:rsidR="009868EE">
        <w:rPr>
          <w:rFonts w:ascii="Times New Roman" w:hAnsi="Times New Roman"/>
          <w:sz w:val="24"/>
          <w:szCs w:val="24"/>
        </w:rPr>
        <w:t>застройка стенда</w:t>
      </w:r>
      <w:r w:rsidR="009868EE" w:rsidRPr="00093409">
        <w:rPr>
          <w:rFonts w:ascii="Times New Roman" w:hAnsi="Times New Roman"/>
          <w:sz w:val="24"/>
          <w:szCs w:val="24"/>
        </w:rPr>
        <w:t>)</w:t>
      </w:r>
      <w:r w:rsidR="009868EE" w:rsidRPr="00093409">
        <w:rPr>
          <w:rFonts w:ascii="Times New Roman" w:hAnsi="Times New Roman"/>
        </w:rPr>
        <w:t>.</w:t>
      </w:r>
      <w:r w:rsidR="004636FA" w:rsidRPr="00093409">
        <w:rPr>
          <w:rFonts w:ascii="Times New Roman" w:hAnsi="Times New Roman"/>
          <w:sz w:val="24"/>
          <w:szCs w:val="24"/>
        </w:rPr>
        <w:t xml:space="preserve"> Место проведения Выставки:</w:t>
      </w:r>
      <w:r w:rsidR="009868EE" w:rsidRPr="00093409">
        <w:rPr>
          <w:rFonts w:ascii="Times New Roman" w:hAnsi="Times New Roman"/>
          <w:sz w:val="24"/>
          <w:szCs w:val="24"/>
        </w:rPr>
        <w:t xml:space="preserve"> </w:t>
      </w:r>
      <w:r w:rsidR="00FC474B">
        <w:rPr>
          <w:rFonts w:ascii="Times New Roman" w:hAnsi="Times New Roman"/>
          <w:sz w:val="24"/>
          <w:szCs w:val="24"/>
        </w:rPr>
        <w:t>123100, Россия, г. Москва, Краснопресненская наб., 14</w:t>
      </w:r>
      <w:r w:rsidR="004636FA" w:rsidRPr="00093409">
        <w:rPr>
          <w:rFonts w:ascii="Times New Roman" w:hAnsi="Times New Roman"/>
          <w:sz w:val="24"/>
          <w:szCs w:val="24"/>
        </w:rPr>
        <w:t>,</w:t>
      </w:r>
      <w:r w:rsidR="00C23ACE">
        <w:rPr>
          <w:rFonts w:ascii="Times New Roman" w:hAnsi="Times New Roman"/>
          <w:sz w:val="24"/>
          <w:szCs w:val="24"/>
        </w:rPr>
        <w:t xml:space="preserve"> </w:t>
      </w:r>
      <w:r w:rsidRPr="00C23ACE">
        <w:rPr>
          <w:rFonts w:ascii="Times New Roman" w:hAnsi="Times New Roman"/>
          <w:sz w:val="24"/>
          <w:szCs w:val="24"/>
        </w:rPr>
        <w:t xml:space="preserve">в соответствии с Приложением </w:t>
      </w:r>
      <w:r w:rsidR="00EC5703" w:rsidRPr="00C23ACE">
        <w:rPr>
          <w:rFonts w:ascii="Times New Roman" w:hAnsi="Times New Roman"/>
          <w:sz w:val="24"/>
          <w:szCs w:val="24"/>
        </w:rPr>
        <w:t xml:space="preserve">1 </w:t>
      </w:r>
      <w:r w:rsidRPr="00C23ACE">
        <w:rPr>
          <w:rFonts w:ascii="Times New Roman" w:hAnsi="Times New Roman"/>
          <w:sz w:val="24"/>
          <w:szCs w:val="24"/>
        </w:rPr>
        <w:t>(Техническое</w:t>
      </w:r>
      <w:r w:rsidRPr="005F604C">
        <w:rPr>
          <w:rFonts w:ascii="Times New Roman" w:hAnsi="Times New Roman"/>
          <w:sz w:val="24"/>
          <w:szCs w:val="24"/>
        </w:rPr>
        <w:t xml:space="preserve"> задание), являющимся неотъемлемой частью</w:t>
      </w:r>
      <w:r w:rsidR="00C23ACE">
        <w:rPr>
          <w:rFonts w:ascii="Times New Roman" w:hAnsi="Times New Roman"/>
          <w:sz w:val="24"/>
          <w:szCs w:val="24"/>
        </w:rPr>
        <w:t xml:space="preserve"> настоящего договора, а Заказчик</w:t>
      </w:r>
      <w:r w:rsidRPr="005F604C">
        <w:rPr>
          <w:rFonts w:ascii="Times New Roman" w:hAnsi="Times New Roman"/>
          <w:sz w:val="24"/>
          <w:szCs w:val="24"/>
        </w:rPr>
        <w:t xml:space="preserve"> обязуется принять услуги и оплатить их в порядке и в сроки, установленные настоящим договором.</w:t>
      </w:r>
      <w:r w:rsidR="00DC309B" w:rsidRPr="005F604C">
        <w:rPr>
          <w:rFonts w:ascii="Times New Roman" w:hAnsi="Times New Roman"/>
          <w:sz w:val="24"/>
          <w:szCs w:val="24"/>
        </w:rPr>
        <w:t xml:space="preserve"> </w:t>
      </w:r>
    </w:p>
    <w:p w:rsidR="003358F0" w:rsidRPr="005F604C" w:rsidRDefault="003358F0" w:rsidP="00AD04DD">
      <w:pPr>
        <w:spacing w:after="0" w:line="240" w:lineRule="auto"/>
        <w:contextualSpacing/>
        <w:jc w:val="both"/>
        <w:rPr>
          <w:rFonts w:ascii="Times New Roman" w:hAnsi="Times New Roman"/>
          <w:sz w:val="24"/>
          <w:szCs w:val="24"/>
        </w:rPr>
      </w:pPr>
      <w:r w:rsidRPr="00C23ACE">
        <w:rPr>
          <w:rFonts w:ascii="Times New Roman" w:hAnsi="Times New Roman"/>
          <w:sz w:val="24"/>
          <w:szCs w:val="24"/>
        </w:rPr>
        <w:tab/>
      </w:r>
      <w:r w:rsidRPr="005F604C">
        <w:rPr>
          <w:rFonts w:ascii="Times New Roman" w:hAnsi="Times New Roman"/>
          <w:sz w:val="24"/>
          <w:szCs w:val="24"/>
        </w:rPr>
        <w:t xml:space="preserve">1.2. Исполнитель оказывает Услуги с предоставлением отчетных документов </w:t>
      </w:r>
      <w:r w:rsidR="00DC309B" w:rsidRPr="005F604C">
        <w:rPr>
          <w:rFonts w:ascii="Times New Roman" w:hAnsi="Times New Roman"/>
          <w:sz w:val="24"/>
          <w:szCs w:val="24"/>
        </w:rPr>
        <w:t>п</w:t>
      </w:r>
      <w:r w:rsidRPr="005F604C">
        <w:rPr>
          <w:rFonts w:ascii="Times New Roman" w:hAnsi="Times New Roman"/>
          <w:sz w:val="24"/>
          <w:szCs w:val="24"/>
        </w:rPr>
        <w:t xml:space="preserve">о </w:t>
      </w:r>
      <w:r w:rsidR="009868EE" w:rsidRPr="00093409">
        <w:rPr>
          <w:rFonts w:ascii="Times New Roman" w:hAnsi="Times New Roman"/>
          <w:sz w:val="24"/>
          <w:szCs w:val="24"/>
        </w:rPr>
        <w:t>28.02.2020</w:t>
      </w:r>
      <w:r w:rsidR="00C23ACE" w:rsidRPr="00093409">
        <w:rPr>
          <w:rFonts w:ascii="Times New Roman" w:hAnsi="Times New Roman"/>
          <w:sz w:val="24"/>
          <w:szCs w:val="24"/>
        </w:rPr>
        <w:t xml:space="preserve"> г</w:t>
      </w:r>
      <w:r w:rsidRPr="00093409">
        <w:rPr>
          <w:rFonts w:ascii="Times New Roman" w:hAnsi="Times New Roman"/>
          <w:sz w:val="24"/>
          <w:szCs w:val="24"/>
        </w:rPr>
        <w:t>.</w:t>
      </w:r>
    </w:p>
    <w:p w:rsidR="00BC7C42" w:rsidRPr="00133DAB" w:rsidRDefault="00BC7C42" w:rsidP="00AD04DD">
      <w:pPr>
        <w:pStyle w:val="ConsPlusNonformat"/>
        <w:ind w:firstLine="709"/>
        <w:contextualSpacing/>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w:t>
      </w:r>
      <w:r w:rsidR="00C23ACE">
        <w:rPr>
          <w:rFonts w:ascii="Times New Roman" w:hAnsi="Times New Roman" w:cs="Times New Roman"/>
          <w:sz w:val="24"/>
          <w:szCs w:val="24"/>
        </w:rPr>
        <w:t xml:space="preserve">азвития РФ от 14.02.2018 № 67, </w:t>
      </w:r>
      <w:r w:rsidR="00FC474B">
        <w:rPr>
          <w:rFonts w:ascii="Times New Roman" w:hAnsi="Times New Roman" w:cs="Times New Roman"/>
          <w:sz w:val="24"/>
          <w:szCs w:val="24"/>
        </w:rPr>
        <w:t xml:space="preserve">государственной программой Пермского края «Экономическая политика и инновационное развитие», утвержденной </w:t>
      </w:r>
      <w:r w:rsidR="00C23ACE">
        <w:rPr>
          <w:rFonts w:ascii="Times New Roman" w:hAnsi="Times New Roman" w:cs="Times New Roman"/>
          <w:sz w:val="24"/>
          <w:szCs w:val="24"/>
        </w:rPr>
        <w:t>п</w:t>
      </w:r>
      <w:r w:rsidRPr="00133DAB">
        <w:rPr>
          <w:rFonts w:ascii="Times New Roman" w:hAnsi="Times New Roman" w:cs="Times New Roman"/>
          <w:sz w:val="24"/>
          <w:szCs w:val="24"/>
        </w:rPr>
        <w:t>остановлением Правительств</w:t>
      </w:r>
      <w:r w:rsidR="00072112">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rsidR="00BC7C42" w:rsidRPr="00133DAB" w:rsidRDefault="00BC7C42" w:rsidP="00AD04DD">
      <w:pPr>
        <w:pStyle w:val="ConsPlusNonformat"/>
        <w:ind w:firstLine="709"/>
        <w:contextualSpacing/>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00B3158F"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BC7C42" w:rsidRPr="00133DAB" w:rsidRDefault="00BC7C42" w:rsidP="00AD04DD">
      <w:pPr>
        <w:spacing w:after="0" w:line="240" w:lineRule="auto"/>
        <w:ind w:firstLine="709"/>
        <w:contextualSpacing/>
        <w:jc w:val="both"/>
        <w:rPr>
          <w:rFonts w:ascii="Times New Roman" w:hAnsi="Times New Roman"/>
          <w:sz w:val="24"/>
          <w:szCs w:val="24"/>
        </w:rPr>
      </w:pPr>
      <w:r w:rsidRPr="00133DAB">
        <w:rPr>
          <w:rFonts w:ascii="Times New Roman" w:hAnsi="Times New Roman"/>
          <w:sz w:val="24"/>
          <w:szCs w:val="24"/>
        </w:rPr>
        <w:t xml:space="preserve">Исполнитель </w:t>
      </w:r>
      <w:r w:rsidR="00B3158F" w:rsidRPr="00133DAB">
        <w:rPr>
          <w:rFonts w:ascii="Times New Roman" w:hAnsi="Times New Roman"/>
          <w:sz w:val="24"/>
          <w:szCs w:val="24"/>
        </w:rPr>
        <w:t xml:space="preserve">обязуется не приобретать </w:t>
      </w:r>
      <w:r w:rsidRPr="00133DAB">
        <w:rPr>
          <w:rFonts w:ascii="Times New Roman" w:hAnsi="Times New Roman"/>
          <w:sz w:val="24"/>
          <w:szCs w:val="24"/>
        </w:rPr>
        <w:t xml:space="preserve">за счет полученных </w:t>
      </w:r>
      <w:r w:rsidR="00B3158F" w:rsidRPr="00133DAB">
        <w:rPr>
          <w:rFonts w:ascii="Times New Roman" w:hAnsi="Times New Roman"/>
          <w:sz w:val="24"/>
          <w:szCs w:val="24"/>
        </w:rPr>
        <w:t>средств от Заказчика иностранную</w:t>
      </w:r>
      <w:r w:rsidRPr="00133DAB">
        <w:rPr>
          <w:rFonts w:ascii="Times New Roman" w:hAnsi="Times New Roman"/>
          <w:sz w:val="24"/>
          <w:szCs w:val="24"/>
        </w:rPr>
        <w:t xml:space="preserve"> валют</w:t>
      </w:r>
      <w:r w:rsidR="00B3158F" w:rsidRPr="00133DAB">
        <w:rPr>
          <w:rFonts w:ascii="Times New Roman" w:hAnsi="Times New Roman"/>
          <w:sz w:val="24"/>
          <w:szCs w:val="24"/>
        </w:rPr>
        <w:t>у</w:t>
      </w:r>
      <w:r w:rsidRPr="00133DAB">
        <w:rPr>
          <w:rFonts w:ascii="Times New Roman" w:hAnsi="Times New Roman"/>
          <w:sz w:val="24"/>
          <w:szCs w:val="24"/>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w:t>
      </w:r>
      <w:r w:rsidR="00FC474B">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sidR="00072112">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rsidR="003358F0" w:rsidRPr="00CE4861" w:rsidRDefault="003358F0" w:rsidP="003358F0">
      <w:pPr>
        <w:spacing w:after="0" w:line="240" w:lineRule="auto"/>
        <w:ind w:firstLine="720"/>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rsidR="003358F0" w:rsidRPr="00CE4861" w:rsidRDefault="003358F0" w:rsidP="003358F0">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sidR="00D03ECE">
        <w:rPr>
          <w:rFonts w:ascii="Times New Roman" w:hAnsi="Times New Roman"/>
        </w:rPr>
        <w:t>___________</w:t>
      </w:r>
      <w:r w:rsidRPr="00550AD8">
        <w:rPr>
          <w:rFonts w:ascii="Times New Roman" w:hAnsi="Times New Roman"/>
        </w:rPr>
        <w:t xml:space="preserve"> (</w:t>
      </w:r>
      <w:r w:rsidR="00D03ECE">
        <w:rPr>
          <w:rFonts w:ascii="Times New Roman" w:hAnsi="Times New Roman"/>
        </w:rPr>
        <w:t>____________________</w:t>
      </w:r>
      <w:r>
        <w:rPr>
          <w:rFonts w:ascii="Times New Roman" w:hAnsi="Times New Roman"/>
        </w:rPr>
        <w:t>)</w:t>
      </w:r>
      <w:r w:rsidRPr="00FE00B9">
        <w:rPr>
          <w:rFonts w:ascii="Times New Roman" w:hAnsi="Times New Roman"/>
        </w:rPr>
        <w:t xml:space="preserve"> рублей(ь)</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rsidR="003358F0" w:rsidRDefault="003358F0" w:rsidP="003358F0">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 xml:space="preserve">себя </w:t>
      </w:r>
      <w:r w:rsidR="00BC7C42">
        <w:rPr>
          <w:rFonts w:ascii="Times New Roman" w:hAnsi="Times New Roman"/>
          <w:bCs/>
          <w:sz w:val="24"/>
          <w:szCs w:val="24"/>
        </w:rPr>
        <w:t xml:space="preserve">все </w:t>
      </w:r>
      <w:r>
        <w:rPr>
          <w:rFonts w:ascii="Times New Roman" w:hAnsi="Times New Roman"/>
          <w:bCs/>
          <w:sz w:val="24"/>
          <w:szCs w:val="24"/>
        </w:rPr>
        <w:t>затраты Исполнителя</w:t>
      </w:r>
      <w:r w:rsidR="00BC7C42">
        <w:rPr>
          <w:rFonts w:ascii="Times New Roman" w:hAnsi="Times New Roman"/>
          <w:bCs/>
          <w:sz w:val="24"/>
          <w:szCs w:val="24"/>
        </w:rPr>
        <w:t xml:space="preserve"> для исполнения Договора</w:t>
      </w:r>
      <w:r w:rsidRPr="00CE4861">
        <w:rPr>
          <w:rFonts w:ascii="Times New Roman" w:hAnsi="Times New Roman"/>
          <w:bCs/>
          <w:sz w:val="24"/>
          <w:szCs w:val="24"/>
        </w:rPr>
        <w:t>.</w:t>
      </w:r>
    </w:p>
    <w:p w:rsidR="006D3AA8" w:rsidRPr="006D3AA8" w:rsidRDefault="003358F0" w:rsidP="006D3AA8">
      <w:pPr>
        <w:pStyle w:val="af4"/>
        <w:ind w:firstLine="709"/>
        <w:jc w:val="both"/>
        <w:rPr>
          <w:rFonts w:ascii="Times New Roman" w:hAnsi="Times New Roman" w:cs="Times New Roman"/>
          <w:sz w:val="24"/>
          <w:szCs w:val="24"/>
        </w:rPr>
      </w:pPr>
      <w:r w:rsidRPr="006D3AA8">
        <w:rPr>
          <w:rFonts w:ascii="Times New Roman" w:hAnsi="Times New Roman" w:cs="Times New Roman"/>
          <w:bCs/>
          <w:sz w:val="24"/>
          <w:szCs w:val="24"/>
        </w:rPr>
        <w:t xml:space="preserve">2.3. </w:t>
      </w:r>
      <w:r w:rsidR="00AC7047" w:rsidRPr="006D3AA8">
        <w:rPr>
          <w:rFonts w:ascii="Times New Roman" w:hAnsi="Times New Roman" w:cs="Times New Roman"/>
          <w:bCs/>
          <w:sz w:val="24"/>
          <w:szCs w:val="24"/>
        </w:rPr>
        <w:t>Заказчик осуществляет оплату путем перечисления денежных средств на расчетный счет Исполнителя в размере 100% от стоим</w:t>
      </w:r>
      <w:r w:rsidR="006D3AA8" w:rsidRPr="006D3AA8">
        <w:rPr>
          <w:rFonts w:ascii="Times New Roman" w:hAnsi="Times New Roman" w:cs="Times New Roman"/>
          <w:bCs/>
          <w:sz w:val="24"/>
          <w:szCs w:val="24"/>
        </w:rPr>
        <w:t xml:space="preserve">ости </w:t>
      </w:r>
      <w:r w:rsidR="006D3AA8" w:rsidRPr="006D3AA8">
        <w:rPr>
          <w:rFonts w:ascii="Times New Roman" w:hAnsi="Times New Roman" w:cs="Times New Roman"/>
          <w:sz w:val="24"/>
          <w:szCs w:val="24"/>
        </w:rPr>
        <w:t xml:space="preserve">Договора в течение 5 рабочих дней после дня подписания Договора и </w:t>
      </w:r>
      <w:r w:rsidR="0097419E">
        <w:rPr>
          <w:rFonts w:ascii="Times New Roman" w:hAnsi="Times New Roman" w:cs="Times New Roman"/>
          <w:sz w:val="24"/>
          <w:szCs w:val="24"/>
        </w:rPr>
        <w:t>на основании выставл</w:t>
      </w:r>
      <w:r w:rsidR="00FC474B">
        <w:rPr>
          <w:rFonts w:ascii="Times New Roman" w:hAnsi="Times New Roman" w:cs="Times New Roman"/>
          <w:sz w:val="24"/>
          <w:szCs w:val="24"/>
        </w:rPr>
        <w:t>енного Исполнителем счета.</w:t>
      </w:r>
    </w:p>
    <w:p w:rsidR="003358F0" w:rsidRPr="005F604C" w:rsidRDefault="003358F0" w:rsidP="003358F0">
      <w:pPr>
        <w:widowControl w:val="0"/>
        <w:spacing w:after="0" w:line="240" w:lineRule="auto"/>
        <w:ind w:firstLine="709"/>
        <w:jc w:val="both"/>
        <w:rPr>
          <w:rFonts w:ascii="Times New Roman" w:hAnsi="Times New Roman"/>
          <w:bCs/>
          <w:sz w:val="24"/>
          <w:szCs w:val="24"/>
        </w:rPr>
      </w:pPr>
    </w:p>
    <w:p w:rsidR="003358F0" w:rsidRPr="00CE4861" w:rsidRDefault="003358F0"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3358F0"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00314462">
        <w:rPr>
          <w:rFonts w:ascii="Times New Roman" w:hAnsi="Times New Roman"/>
          <w:sz w:val="24"/>
          <w:szCs w:val="24"/>
        </w:rPr>
        <w:t xml:space="preserve">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3358F0" w:rsidRPr="00CE4861" w:rsidRDefault="003358F0" w:rsidP="003358F0">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w:t>
      </w:r>
      <w:r w:rsidRPr="00CE4861">
        <w:rPr>
          <w:rFonts w:ascii="Times New Roman" w:hAnsi="Times New Roman"/>
          <w:sz w:val="24"/>
          <w:szCs w:val="24"/>
        </w:rPr>
        <w:lastRenderedPageBreak/>
        <w:t xml:space="preserve">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3358F0" w:rsidRPr="00CE4861"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3358F0"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3358F0" w:rsidRPr="00CE4861" w:rsidRDefault="003358F0"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rsidR="003358F0" w:rsidRPr="00CE4861"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3358F0"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3358F0" w:rsidRPr="00CE4861" w:rsidRDefault="003358F0" w:rsidP="003358F0">
      <w:pPr>
        <w:widowControl w:val="0"/>
        <w:spacing w:after="0" w:line="240" w:lineRule="auto"/>
        <w:jc w:val="both"/>
        <w:rPr>
          <w:rFonts w:ascii="Times New Roman" w:hAnsi="Times New Roman"/>
          <w:sz w:val="24"/>
          <w:szCs w:val="24"/>
        </w:rPr>
      </w:pPr>
    </w:p>
    <w:p w:rsidR="003358F0"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9104A2" w:rsidRPr="009104A2" w:rsidRDefault="009104A2" w:rsidP="00654E2A">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4"/>
        <w:gridCol w:w="4839"/>
        <w:gridCol w:w="87"/>
        <w:gridCol w:w="276"/>
        <w:gridCol w:w="4369"/>
      </w:tblGrid>
      <w:tr w:rsidR="00AB54CE" w:rsidRPr="00654E2A" w:rsidTr="007806FB">
        <w:tc>
          <w:tcPr>
            <w:tcW w:w="4873" w:type="dxa"/>
            <w:gridSpan w:val="2"/>
            <w:shd w:val="clear" w:color="auto" w:fill="auto"/>
          </w:tcPr>
          <w:p w:rsidR="00AB54CE" w:rsidRPr="00072112" w:rsidRDefault="00D5002C"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Заказчик</w:t>
            </w:r>
            <w:r w:rsidR="007806FB" w:rsidRPr="00072112">
              <w:rPr>
                <w:rFonts w:ascii="Times New Roman" w:hAnsi="Times New Roman"/>
                <w:b/>
                <w:sz w:val="20"/>
                <w:szCs w:val="20"/>
              </w:rPr>
              <w:t>:</w:t>
            </w:r>
          </w:p>
        </w:tc>
        <w:tc>
          <w:tcPr>
            <w:tcW w:w="4732" w:type="dxa"/>
            <w:gridSpan w:val="3"/>
            <w:shd w:val="clear" w:color="auto" w:fill="auto"/>
          </w:tcPr>
          <w:p w:rsidR="00AB54CE" w:rsidRPr="00072112" w:rsidRDefault="00D5002C"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Исполнитель</w:t>
            </w:r>
            <w:r w:rsidR="007806FB" w:rsidRPr="00072112">
              <w:rPr>
                <w:rFonts w:ascii="Times New Roman" w:hAnsi="Times New Roman"/>
                <w:b/>
                <w:sz w:val="20"/>
                <w:szCs w:val="20"/>
              </w:rPr>
              <w:t>:</w:t>
            </w:r>
          </w:p>
        </w:tc>
      </w:tr>
      <w:tr w:rsidR="00AB54CE" w:rsidRPr="00654E2A" w:rsidTr="007806FB">
        <w:tc>
          <w:tcPr>
            <w:tcW w:w="4873" w:type="dxa"/>
            <w:gridSpan w:val="2"/>
            <w:shd w:val="clear" w:color="auto" w:fill="auto"/>
          </w:tcPr>
          <w:p w:rsidR="00AB54CE" w:rsidRPr="00072112" w:rsidRDefault="00AB54CE"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Pr="00654E2A" w:rsidRDefault="007806FB" w:rsidP="00654E2A">
            <w:pPr>
              <w:spacing w:after="0" w:line="200" w:lineRule="exact"/>
              <w:jc w:val="both"/>
              <w:rPr>
                <w:rFonts w:ascii="Times New Roman" w:hAnsi="Times New Roman"/>
                <w:sz w:val="20"/>
                <w:szCs w:val="20"/>
              </w:rPr>
            </w:pPr>
          </w:p>
          <w:p w:rsidR="007806FB" w:rsidRPr="00654E2A" w:rsidRDefault="00FC474B" w:rsidP="00654E2A">
            <w:pPr>
              <w:spacing w:after="0" w:line="200" w:lineRule="exact"/>
              <w:jc w:val="both"/>
              <w:rPr>
                <w:rFonts w:ascii="Times New Roman" w:hAnsi="Times New Roman"/>
                <w:sz w:val="20"/>
                <w:szCs w:val="20"/>
              </w:rPr>
            </w:pPr>
            <w:r>
              <w:rPr>
                <w:rFonts w:ascii="Times New Roman" w:hAnsi="Times New Roman"/>
                <w:sz w:val="20"/>
                <w:szCs w:val="20"/>
              </w:rPr>
              <w:t>Д</w:t>
            </w:r>
            <w:r w:rsidR="00072112">
              <w:rPr>
                <w:rFonts w:ascii="Times New Roman" w:hAnsi="Times New Roman"/>
                <w:sz w:val="20"/>
                <w:szCs w:val="20"/>
              </w:rPr>
              <w:t>иректор</w:t>
            </w: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w:t>
            </w:r>
            <w:r w:rsidR="003D0DC6">
              <w:rPr>
                <w:rFonts w:ascii="Times New Roman" w:hAnsi="Times New Roman"/>
                <w:sz w:val="20"/>
                <w:szCs w:val="20"/>
              </w:rPr>
              <w:t>___</w:t>
            </w:r>
            <w:r w:rsidR="00FC474B">
              <w:rPr>
                <w:rFonts w:ascii="Times New Roman" w:hAnsi="Times New Roman"/>
                <w:sz w:val="20"/>
                <w:szCs w:val="20"/>
              </w:rPr>
              <w:t>______________ / Е.Д. Давыдов</w:t>
            </w:r>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2"/>
          <w:pgSz w:w="11906" w:h="16838"/>
          <w:pgMar w:top="709" w:right="850" w:bottom="1134" w:left="1701" w:header="0" w:footer="0" w:gutter="0"/>
          <w:cols w:space="720"/>
          <w:formProt w:val="0"/>
          <w:docGrid w:linePitch="360" w:charSpace="28672"/>
        </w:sectPr>
      </w:pPr>
    </w:p>
    <w:p w:rsidR="005438B2" w:rsidRPr="00D5002C" w:rsidRDefault="005438B2" w:rsidP="00D5002C">
      <w:pPr>
        <w:spacing w:after="0" w:line="240" w:lineRule="auto"/>
        <w:jc w:val="right"/>
        <w:rPr>
          <w:rFonts w:ascii="Times New Roman" w:hAnsi="Times New Roman"/>
          <w:sz w:val="24"/>
          <w:szCs w:val="24"/>
        </w:rPr>
      </w:pPr>
      <w:r w:rsidRPr="00D5002C">
        <w:rPr>
          <w:rFonts w:ascii="Times New Roman" w:hAnsi="Times New Roman"/>
          <w:sz w:val="24"/>
          <w:szCs w:val="24"/>
        </w:rPr>
        <w:lastRenderedPageBreak/>
        <w:t xml:space="preserve">Приложение 1 </w:t>
      </w:r>
    </w:p>
    <w:p w:rsidR="00F67CB5" w:rsidRPr="00D5002C" w:rsidRDefault="005438B2" w:rsidP="00D5002C">
      <w:pPr>
        <w:spacing w:after="0" w:line="240" w:lineRule="auto"/>
        <w:jc w:val="right"/>
        <w:rPr>
          <w:rFonts w:ascii="Times New Roman" w:hAnsi="Times New Roman"/>
          <w:sz w:val="24"/>
          <w:szCs w:val="24"/>
        </w:rPr>
      </w:pPr>
      <w:r w:rsidRPr="00D5002C">
        <w:rPr>
          <w:rFonts w:ascii="Times New Roman" w:hAnsi="Times New Roman"/>
          <w:sz w:val="24"/>
          <w:szCs w:val="24"/>
        </w:rPr>
        <w:t>к договору № ___________ от ___________</w:t>
      </w:r>
    </w:p>
    <w:p w:rsidR="005438B2" w:rsidRPr="00D5002C" w:rsidRDefault="005438B2" w:rsidP="00D5002C">
      <w:pPr>
        <w:spacing w:after="0" w:line="240" w:lineRule="auto"/>
        <w:jc w:val="right"/>
        <w:rPr>
          <w:rFonts w:ascii="Times New Roman" w:hAnsi="Times New Roman"/>
          <w:sz w:val="24"/>
          <w:szCs w:val="24"/>
        </w:rPr>
      </w:pPr>
    </w:p>
    <w:p w:rsidR="00351F23" w:rsidRPr="00351F23" w:rsidRDefault="00351F23" w:rsidP="00351F23">
      <w:pPr>
        <w:autoSpaceDE w:val="0"/>
        <w:autoSpaceDN w:val="0"/>
        <w:adjustRightInd w:val="0"/>
        <w:spacing w:after="0" w:line="240" w:lineRule="auto"/>
        <w:contextualSpacing/>
        <w:jc w:val="center"/>
        <w:rPr>
          <w:rFonts w:ascii="Times New Roman" w:hAnsi="Times New Roman"/>
          <w:b/>
          <w:sz w:val="24"/>
          <w:szCs w:val="24"/>
        </w:rPr>
      </w:pPr>
      <w:r w:rsidRPr="00D5002C">
        <w:rPr>
          <w:rFonts w:ascii="Times New Roman" w:hAnsi="Times New Roman"/>
          <w:b/>
          <w:sz w:val="24"/>
          <w:szCs w:val="24"/>
        </w:rPr>
        <w:t>Техническое задание</w:t>
      </w:r>
    </w:p>
    <w:p w:rsidR="00351F23" w:rsidRPr="00D5002C" w:rsidRDefault="00351F23" w:rsidP="00351F23">
      <w:pPr>
        <w:numPr>
          <w:ilvl w:val="0"/>
          <w:numId w:val="12"/>
        </w:numPr>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Общие положения:</w:t>
      </w:r>
    </w:p>
    <w:p w:rsidR="00351F23" w:rsidRPr="00D5002C"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Исполнитель: _____________</w:t>
      </w:r>
    </w:p>
    <w:p w:rsidR="00351F23" w:rsidRPr="00D5002C"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 xml:space="preserve">Заказчик: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w:t>
      </w:r>
      <w:proofErr w:type="spellStart"/>
      <w:r w:rsidRPr="00D5002C">
        <w:rPr>
          <w:rFonts w:ascii="Times New Roman" w:hAnsi="Times New Roman"/>
          <w:sz w:val="24"/>
          <w:szCs w:val="24"/>
        </w:rPr>
        <w:t>экспортно</w:t>
      </w:r>
      <w:proofErr w:type="spellEnd"/>
      <w:r w:rsidRPr="00D5002C">
        <w:rPr>
          <w:rFonts w:ascii="Times New Roman" w:hAnsi="Times New Roman"/>
          <w:sz w:val="24"/>
          <w:szCs w:val="24"/>
        </w:rPr>
        <w:t xml:space="preserve"> ориентированных субъектов малого и среднего предпринимательства)».</w:t>
      </w:r>
    </w:p>
    <w:p w:rsidR="00351F23" w:rsidRPr="00D5002C" w:rsidRDefault="00351F23" w:rsidP="00351F2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Предмет договора: Услуги застройке коллективного</w:t>
      </w:r>
      <w:r w:rsidRPr="00D5002C">
        <w:rPr>
          <w:rFonts w:ascii="Times New Roman" w:hAnsi="Times New Roman"/>
          <w:sz w:val="24"/>
          <w:szCs w:val="24"/>
        </w:rPr>
        <w:t xml:space="preserve"> стенда</w:t>
      </w:r>
      <w:r>
        <w:rPr>
          <w:rFonts w:ascii="Times New Roman" w:hAnsi="Times New Roman"/>
          <w:sz w:val="24"/>
          <w:szCs w:val="24"/>
        </w:rPr>
        <w:t xml:space="preserve"> </w:t>
      </w:r>
      <w:proofErr w:type="spellStart"/>
      <w:r>
        <w:rPr>
          <w:rFonts w:ascii="Times New Roman" w:hAnsi="Times New Roman"/>
          <w:sz w:val="24"/>
          <w:szCs w:val="24"/>
        </w:rPr>
        <w:t>экспортно</w:t>
      </w:r>
      <w:proofErr w:type="spellEnd"/>
      <w:r>
        <w:rPr>
          <w:rFonts w:ascii="Times New Roman" w:hAnsi="Times New Roman"/>
          <w:sz w:val="24"/>
          <w:szCs w:val="24"/>
        </w:rPr>
        <w:t xml:space="preserve"> ориентированных</w:t>
      </w:r>
      <w:r w:rsidRPr="00D5002C">
        <w:rPr>
          <w:rFonts w:ascii="Times New Roman" w:hAnsi="Times New Roman"/>
          <w:sz w:val="24"/>
          <w:szCs w:val="24"/>
        </w:rPr>
        <w:t xml:space="preserve"> СМСП Пермского края в рамках выставки «</w:t>
      </w:r>
      <w:r>
        <w:rPr>
          <w:rFonts w:ascii="Times New Roman" w:hAnsi="Times New Roman"/>
          <w:sz w:val="24"/>
          <w:szCs w:val="24"/>
        </w:rPr>
        <w:t>ПРОДЭКСПО 2020» (Россия, г. Москва) (застройка стенда</w:t>
      </w:r>
      <w:r w:rsidRPr="00156166">
        <w:rPr>
          <w:rFonts w:ascii="Times New Roman" w:hAnsi="Times New Roman"/>
          <w:sz w:val="24"/>
          <w:szCs w:val="24"/>
        </w:rPr>
        <w:t>)</w:t>
      </w:r>
      <w:r>
        <w:rPr>
          <w:rFonts w:ascii="Times New Roman" w:hAnsi="Times New Roman"/>
          <w:sz w:val="24"/>
          <w:szCs w:val="24"/>
        </w:rPr>
        <w:t xml:space="preserve"> </w:t>
      </w:r>
      <w:r w:rsidRPr="00D5002C">
        <w:rPr>
          <w:rFonts w:ascii="Times New Roman" w:hAnsi="Times New Roman"/>
          <w:sz w:val="24"/>
          <w:szCs w:val="24"/>
        </w:rPr>
        <w:t>(далее – Выставка).</w:t>
      </w:r>
    </w:p>
    <w:p w:rsidR="00351F23" w:rsidRPr="00D5002C"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Сроки проведе</w:t>
      </w:r>
      <w:r>
        <w:rPr>
          <w:rFonts w:ascii="Times New Roman" w:hAnsi="Times New Roman"/>
          <w:sz w:val="24"/>
          <w:szCs w:val="24"/>
        </w:rPr>
        <w:t xml:space="preserve">ния Выставки: </w:t>
      </w:r>
      <w:r w:rsidRPr="00A77C71">
        <w:rPr>
          <w:rFonts w:ascii="Times New Roman" w:hAnsi="Times New Roman"/>
          <w:sz w:val="24"/>
          <w:szCs w:val="24"/>
        </w:rPr>
        <w:t>с 10 по 14 февраля</w:t>
      </w:r>
      <w:r>
        <w:rPr>
          <w:rFonts w:ascii="Times New Roman" w:hAnsi="Times New Roman"/>
          <w:sz w:val="24"/>
          <w:szCs w:val="24"/>
        </w:rPr>
        <w:t xml:space="preserve">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p w:rsidR="00351F23" w:rsidRPr="00D5002C"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Сроки реализации: с момента закл</w:t>
      </w:r>
      <w:r>
        <w:rPr>
          <w:rFonts w:ascii="Times New Roman" w:hAnsi="Times New Roman"/>
          <w:sz w:val="24"/>
          <w:szCs w:val="24"/>
        </w:rPr>
        <w:t>ючения договора до 28.02.2020</w:t>
      </w:r>
      <w:r w:rsidRPr="004636FA">
        <w:rPr>
          <w:rFonts w:ascii="Times New Roman" w:hAnsi="Times New Roman"/>
          <w:sz w:val="24"/>
          <w:szCs w:val="24"/>
        </w:rPr>
        <w:t xml:space="preserve"> г</w:t>
      </w:r>
      <w:r>
        <w:rPr>
          <w:rFonts w:ascii="Times New Roman" w:hAnsi="Times New Roman"/>
          <w:sz w:val="24"/>
          <w:szCs w:val="24"/>
        </w:rPr>
        <w:t>.</w:t>
      </w:r>
    </w:p>
    <w:p w:rsidR="00351F23" w:rsidRPr="00F37240"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Место</w:t>
      </w:r>
      <w:r w:rsidRPr="00F37240">
        <w:rPr>
          <w:rFonts w:ascii="Times New Roman" w:hAnsi="Times New Roman"/>
          <w:sz w:val="24"/>
          <w:szCs w:val="24"/>
        </w:rPr>
        <w:t xml:space="preserve"> </w:t>
      </w:r>
      <w:r w:rsidRPr="00D5002C">
        <w:rPr>
          <w:rFonts w:ascii="Times New Roman" w:hAnsi="Times New Roman"/>
          <w:sz w:val="24"/>
          <w:szCs w:val="24"/>
        </w:rPr>
        <w:t>проведения</w:t>
      </w:r>
      <w:r w:rsidRPr="00F37240">
        <w:rPr>
          <w:rFonts w:ascii="Times New Roman" w:hAnsi="Times New Roman"/>
          <w:sz w:val="24"/>
          <w:szCs w:val="24"/>
        </w:rPr>
        <w:t xml:space="preserve"> </w:t>
      </w:r>
      <w:r w:rsidRPr="00D5002C">
        <w:rPr>
          <w:rFonts w:ascii="Times New Roman" w:hAnsi="Times New Roman"/>
          <w:sz w:val="24"/>
          <w:szCs w:val="24"/>
        </w:rPr>
        <w:t>Выставки</w:t>
      </w:r>
      <w:r w:rsidRPr="00F37240">
        <w:rPr>
          <w:rFonts w:ascii="Times New Roman" w:hAnsi="Times New Roman"/>
          <w:sz w:val="24"/>
          <w:szCs w:val="24"/>
        </w:rPr>
        <w:t>:</w:t>
      </w:r>
      <w:r>
        <w:rPr>
          <w:rFonts w:ascii="Times New Roman" w:hAnsi="Times New Roman"/>
          <w:sz w:val="24"/>
          <w:szCs w:val="24"/>
        </w:rPr>
        <w:t xml:space="preserve"> 123100, Россия, г. Москва, Краснопресненская наб., 14.</w:t>
      </w:r>
    </w:p>
    <w:p w:rsidR="00351F23" w:rsidRPr="00D5002C" w:rsidRDefault="00351F23" w:rsidP="00351F23">
      <w:pPr>
        <w:spacing w:after="0" w:line="240" w:lineRule="auto"/>
        <w:ind w:firstLine="567"/>
        <w:jc w:val="both"/>
        <w:rPr>
          <w:rFonts w:ascii="Times New Roman" w:hAnsi="Times New Roman"/>
          <w:sz w:val="24"/>
          <w:szCs w:val="24"/>
        </w:rPr>
      </w:pPr>
      <w:r>
        <w:rPr>
          <w:rFonts w:ascii="Times New Roman" w:hAnsi="Times New Roman"/>
          <w:sz w:val="24"/>
          <w:szCs w:val="24"/>
        </w:rPr>
        <w:t>Участник Выставки: субъект</w:t>
      </w:r>
      <w:r w:rsidRPr="00D5002C">
        <w:rPr>
          <w:rFonts w:ascii="Times New Roman" w:hAnsi="Times New Roman"/>
          <w:sz w:val="24"/>
          <w:szCs w:val="24"/>
        </w:rPr>
        <w:t xml:space="preserve"> малого и среднего предпринимательства Пермского края (далее – СМСП).</w:t>
      </w:r>
    </w:p>
    <w:p w:rsidR="00351F23" w:rsidRPr="00D5002C" w:rsidRDefault="00351F23" w:rsidP="00351F23">
      <w:pPr>
        <w:spacing w:after="0" w:line="240" w:lineRule="auto"/>
        <w:ind w:firstLine="567"/>
        <w:jc w:val="both"/>
        <w:rPr>
          <w:rFonts w:ascii="Times New Roman" w:hAnsi="Times New Roman"/>
          <w:sz w:val="24"/>
          <w:szCs w:val="24"/>
        </w:rPr>
      </w:pPr>
      <w:r w:rsidRPr="00D5002C">
        <w:rPr>
          <w:rFonts w:ascii="Times New Roman" w:hAnsi="Times New Roman"/>
          <w:sz w:val="24"/>
          <w:szCs w:val="24"/>
        </w:rPr>
        <w:t xml:space="preserve">После получения соответствующей контактной информации </w:t>
      </w:r>
      <w:r>
        <w:rPr>
          <w:rFonts w:ascii="Times New Roman" w:hAnsi="Times New Roman"/>
          <w:sz w:val="24"/>
          <w:szCs w:val="24"/>
        </w:rPr>
        <w:t xml:space="preserve">об </w:t>
      </w:r>
      <w:r w:rsidRPr="00D5002C">
        <w:rPr>
          <w:rFonts w:ascii="Times New Roman" w:hAnsi="Times New Roman"/>
          <w:sz w:val="24"/>
          <w:szCs w:val="24"/>
        </w:rPr>
        <w:t>СМСП от Заказчика Исполнитель полностью берет на себя всю коммуникацию с СМСП и получение от них всей необходимой дополнительной информации.</w:t>
      </w:r>
    </w:p>
    <w:p w:rsidR="00351F23" w:rsidRPr="00D5002C" w:rsidRDefault="00351F23" w:rsidP="00351F23">
      <w:pPr>
        <w:spacing w:after="0" w:line="240" w:lineRule="auto"/>
        <w:ind w:firstLine="567"/>
        <w:jc w:val="both"/>
        <w:rPr>
          <w:rFonts w:ascii="Times New Roman" w:hAnsi="Times New Roman"/>
          <w:sz w:val="24"/>
          <w:szCs w:val="24"/>
        </w:rPr>
      </w:pPr>
    </w:p>
    <w:p w:rsidR="00351F23" w:rsidRPr="00D5002C" w:rsidRDefault="00351F23" w:rsidP="00351F23">
      <w:pPr>
        <w:numPr>
          <w:ilvl w:val="0"/>
          <w:numId w:val="12"/>
        </w:numPr>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Требования к оказанию услуг</w:t>
      </w:r>
    </w:p>
    <w:p w:rsidR="00351F23" w:rsidRPr="0082007E" w:rsidRDefault="00351F23" w:rsidP="00351F23">
      <w:pPr>
        <w:numPr>
          <w:ilvl w:val="1"/>
          <w:numId w:val="12"/>
        </w:numPr>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Подготовительный этап Выставки:</w:t>
      </w:r>
    </w:p>
    <w:p w:rsidR="00351F23" w:rsidRPr="00D5002C" w:rsidRDefault="00351F23" w:rsidP="00351F23">
      <w:pPr>
        <w:numPr>
          <w:ilvl w:val="2"/>
          <w:numId w:val="12"/>
        </w:numPr>
        <w:tabs>
          <w:tab w:val="left" w:pos="567"/>
        </w:tabs>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Заказч</w:t>
      </w:r>
      <w:r>
        <w:rPr>
          <w:rFonts w:ascii="Times New Roman" w:hAnsi="Times New Roman"/>
          <w:sz w:val="24"/>
          <w:szCs w:val="24"/>
        </w:rPr>
        <w:t>ик предоставляет Исполнителю Заявки и Анкеты участников</w:t>
      </w:r>
      <w:r w:rsidRPr="00D5002C">
        <w:rPr>
          <w:rFonts w:ascii="Times New Roman" w:hAnsi="Times New Roman"/>
          <w:sz w:val="24"/>
          <w:szCs w:val="24"/>
        </w:rPr>
        <w:t xml:space="preserve"> Выставки по формам. </w:t>
      </w:r>
    </w:p>
    <w:p w:rsidR="00351F23" w:rsidRPr="00D5002C" w:rsidRDefault="00351F23" w:rsidP="00351F23">
      <w:pPr>
        <w:numPr>
          <w:ilvl w:val="2"/>
          <w:numId w:val="12"/>
        </w:numPr>
        <w:tabs>
          <w:tab w:val="left" w:pos="567"/>
        </w:tabs>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проводит подготовительные мероприятия, включающие в себя:</w:t>
      </w:r>
    </w:p>
    <w:p w:rsidR="00351F23" w:rsidRPr="00A77C71" w:rsidRDefault="00351F23" w:rsidP="00351F23">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proofErr w:type="gramStart"/>
      <w:r w:rsidRPr="00D5002C">
        <w:rPr>
          <w:rFonts w:ascii="Times New Roman" w:hAnsi="Times New Roman"/>
          <w:color w:val="000000"/>
          <w:sz w:val="24"/>
          <w:szCs w:val="24"/>
          <w:shd w:val="clear" w:color="auto" w:fill="FFFFFF"/>
        </w:rPr>
        <w:t>изучение</w:t>
      </w:r>
      <w:proofErr w:type="gramEnd"/>
      <w:r w:rsidRPr="00D5002C">
        <w:rPr>
          <w:rFonts w:ascii="Times New Roman" w:hAnsi="Times New Roman"/>
          <w:color w:val="000000"/>
          <w:sz w:val="24"/>
          <w:szCs w:val="24"/>
          <w:shd w:val="clear" w:color="auto" w:fill="FFFFFF"/>
        </w:rPr>
        <w:t xml:space="preserve"> деятельности, продукции СМСП для </w:t>
      </w:r>
      <w:r>
        <w:rPr>
          <w:rFonts w:ascii="Times New Roman" w:hAnsi="Times New Roman"/>
          <w:color w:val="000000"/>
          <w:sz w:val="24"/>
          <w:szCs w:val="24"/>
          <w:shd w:val="clear" w:color="auto" w:fill="FFFFFF"/>
        </w:rPr>
        <w:t>подбора потенциальных партнеров</w:t>
      </w:r>
      <w:r w:rsidRPr="0082007E">
        <w:rPr>
          <w:rFonts w:ascii="Times New Roman" w:hAnsi="Times New Roman"/>
          <w:color w:val="000000"/>
          <w:sz w:val="24"/>
          <w:szCs w:val="24"/>
          <w:shd w:val="clear" w:color="auto" w:fill="FFFFFF"/>
        </w:rPr>
        <w:t>;</w:t>
      </w:r>
    </w:p>
    <w:p w:rsidR="00351F23" w:rsidRPr="00A77C71" w:rsidRDefault="00351F23" w:rsidP="00351F23">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sidRPr="00D5002C">
        <w:rPr>
          <w:rFonts w:ascii="Times New Roman" w:hAnsi="Times New Roman"/>
          <w:sz w:val="24"/>
          <w:szCs w:val="24"/>
        </w:rPr>
        <w:t xml:space="preserve"> </w:t>
      </w:r>
      <w:proofErr w:type="gramStart"/>
      <w:r w:rsidRPr="00D5002C">
        <w:rPr>
          <w:rFonts w:ascii="Times New Roman" w:hAnsi="Times New Roman"/>
          <w:sz w:val="24"/>
          <w:szCs w:val="24"/>
        </w:rPr>
        <w:t>рассылка</w:t>
      </w:r>
      <w:proofErr w:type="gramEnd"/>
      <w:r w:rsidRPr="00D5002C">
        <w:rPr>
          <w:rFonts w:ascii="Times New Roman" w:hAnsi="Times New Roman"/>
          <w:sz w:val="24"/>
          <w:szCs w:val="24"/>
        </w:rPr>
        <w:t xml:space="preserve"> потенциальным партнерам приглашений на </w:t>
      </w:r>
      <w:r w:rsidRPr="00D5002C">
        <w:rPr>
          <w:rFonts w:ascii="Times New Roman" w:hAnsi="Times New Roman"/>
          <w:sz w:val="24"/>
          <w:szCs w:val="24"/>
          <w:lang w:val="en-US"/>
        </w:rPr>
        <w:t>B</w:t>
      </w:r>
      <w:r w:rsidRPr="00D5002C">
        <w:rPr>
          <w:rFonts w:ascii="Times New Roman" w:hAnsi="Times New Roman"/>
          <w:sz w:val="24"/>
          <w:szCs w:val="24"/>
        </w:rPr>
        <w:t>2</w:t>
      </w:r>
      <w:r w:rsidRPr="00D5002C">
        <w:rPr>
          <w:rFonts w:ascii="Times New Roman" w:hAnsi="Times New Roman"/>
          <w:sz w:val="24"/>
          <w:szCs w:val="24"/>
          <w:lang w:val="en-US"/>
        </w:rPr>
        <w:t>B</w:t>
      </w:r>
      <w:r w:rsidRPr="00D5002C">
        <w:rPr>
          <w:rFonts w:ascii="Times New Roman" w:hAnsi="Times New Roman"/>
          <w:sz w:val="24"/>
          <w:szCs w:val="24"/>
        </w:rPr>
        <w:t xml:space="preserve">-переговоры с СМСП, приглашение включает описание деятельности, продукции СМСП, согласование времени и места встречи для </w:t>
      </w:r>
      <w:r w:rsidRPr="00D5002C">
        <w:rPr>
          <w:rFonts w:ascii="Times New Roman" w:hAnsi="Times New Roman"/>
          <w:sz w:val="24"/>
          <w:szCs w:val="24"/>
          <w:lang w:val="en-US"/>
        </w:rPr>
        <w:t>B</w:t>
      </w:r>
      <w:r w:rsidRPr="00D5002C">
        <w:rPr>
          <w:rFonts w:ascii="Times New Roman" w:hAnsi="Times New Roman"/>
          <w:sz w:val="24"/>
          <w:szCs w:val="24"/>
        </w:rPr>
        <w:t>2</w:t>
      </w:r>
      <w:r w:rsidRPr="00D5002C">
        <w:rPr>
          <w:rFonts w:ascii="Times New Roman" w:hAnsi="Times New Roman"/>
          <w:sz w:val="24"/>
          <w:szCs w:val="24"/>
          <w:lang w:val="en-US"/>
        </w:rPr>
        <w:t>B</w:t>
      </w:r>
      <w:r w:rsidRPr="00D5002C">
        <w:rPr>
          <w:rFonts w:ascii="Times New Roman" w:hAnsi="Times New Roman"/>
          <w:sz w:val="24"/>
          <w:szCs w:val="24"/>
        </w:rPr>
        <w:t>-переговоров</w:t>
      </w:r>
      <w:r w:rsidRPr="00915865">
        <w:rPr>
          <w:rFonts w:ascii="Times New Roman" w:hAnsi="Times New Roman"/>
          <w:sz w:val="24"/>
          <w:szCs w:val="24"/>
        </w:rPr>
        <w:t xml:space="preserve"> (при необходимости)</w:t>
      </w:r>
      <w:r w:rsidRPr="00D5002C">
        <w:rPr>
          <w:rFonts w:ascii="Times New Roman" w:hAnsi="Times New Roman"/>
          <w:sz w:val="24"/>
          <w:szCs w:val="24"/>
        </w:rPr>
        <w:t>.</w:t>
      </w:r>
    </w:p>
    <w:p w:rsidR="00351F23" w:rsidRPr="00A77C71" w:rsidRDefault="00351F23" w:rsidP="00351F23">
      <w:pPr>
        <w:numPr>
          <w:ilvl w:val="2"/>
          <w:numId w:val="12"/>
        </w:numPr>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предоставляет Заказчику проект программы Выставки</w:t>
      </w:r>
      <w:r>
        <w:rPr>
          <w:rFonts w:ascii="Times New Roman" w:hAnsi="Times New Roman"/>
          <w:sz w:val="24"/>
          <w:szCs w:val="24"/>
        </w:rPr>
        <w:t xml:space="preserve">, а также </w:t>
      </w:r>
      <w:r w:rsidRPr="00615836">
        <w:rPr>
          <w:rFonts w:ascii="Times New Roman" w:hAnsi="Times New Roman"/>
          <w:sz w:val="24"/>
          <w:szCs w:val="24"/>
        </w:rPr>
        <w:t>проект деловой программы</w:t>
      </w:r>
      <w:r w:rsidRPr="00D5002C">
        <w:rPr>
          <w:rFonts w:ascii="Times New Roman" w:hAnsi="Times New Roman"/>
          <w:sz w:val="24"/>
          <w:szCs w:val="24"/>
        </w:rPr>
        <w:t>. Программа Выставки включает в себя часы работы Выставки, все проводимые мероприятия на территории Выставки с указанием платных и бесплатн</w:t>
      </w:r>
      <w:r>
        <w:rPr>
          <w:rFonts w:ascii="Times New Roman" w:hAnsi="Times New Roman"/>
          <w:sz w:val="24"/>
          <w:szCs w:val="24"/>
        </w:rPr>
        <w:t xml:space="preserve">ых. </w:t>
      </w:r>
      <w:r w:rsidRPr="00D5002C">
        <w:rPr>
          <w:rFonts w:ascii="Times New Roman" w:hAnsi="Times New Roman"/>
          <w:sz w:val="24"/>
          <w:szCs w:val="24"/>
        </w:rPr>
        <w:t xml:space="preserve"> </w:t>
      </w:r>
      <w:r w:rsidRPr="00615836">
        <w:rPr>
          <w:rFonts w:ascii="Times New Roman" w:hAnsi="Times New Roman"/>
          <w:bCs/>
          <w:sz w:val="24"/>
          <w:szCs w:val="24"/>
        </w:rPr>
        <w:t>Деловая</w:t>
      </w:r>
      <w:r w:rsidRPr="00351F23">
        <w:rPr>
          <w:rFonts w:ascii="Times New Roman" w:hAnsi="Times New Roman"/>
          <w:bCs/>
          <w:sz w:val="24"/>
          <w:szCs w:val="24"/>
        </w:rPr>
        <w:t xml:space="preserve"> </w:t>
      </w:r>
      <w:r w:rsidRPr="00615836">
        <w:rPr>
          <w:rFonts w:ascii="Times New Roman" w:hAnsi="Times New Roman"/>
          <w:bCs/>
          <w:sz w:val="24"/>
          <w:szCs w:val="24"/>
        </w:rPr>
        <w:t>п</w:t>
      </w:r>
      <w:r w:rsidRPr="00D5002C">
        <w:rPr>
          <w:rFonts w:ascii="Times New Roman" w:hAnsi="Times New Roman"/>
          <w:bCs/>
          <w:sz w:val="24"/>
          <w:szCs w:val="24"/>
        </w:rPr>
        <w:t>рограмма может включать в себя организ</w:t>
      </w:r>
      <w:r>
        <w:rPr>
          <w:rFonts w:ascii="Times New Roman" w:hAnsi="Times New Roman"/>
          <w:bCs/>
          <w:sz w:val="24"/>
          <w:szCs w:val="24"/>
        </w:rPr>
        <w:t>ацию мероприятий на коллективном</w:t>
      </w:r>
      <w:r w:rsidRPr="00D5002C">
        <w:rPr>
          <w:rFonts w:ascii="Times New Roman" w:hAnsi="Times New Roman"/>
          <w:bCs/>
          <w:sz w:val="24"/>
          <w:szCs w:val="24"/>
        </w:rPr>
        <w:t xml:space="preserve"> стенде с пригла</w:t>
      </w:r>
      <w:r>
        <w:rPr>
          <w:rFonts w:ascii="Times New Roman" w:hAnsi="Times New Roman"/>
          <w:bCs/>
          <w:sz w:val="24"/>
          <w:szCs w:val="24"/>
        </w:rPr>
        <w:t>шением участников Выставки для презентации продукции и пр.</w:t>
      </w:r>
      <w:r w:rsidRPr="00D5002C">
        <w:rPr>
          <w:rFonts w:ascii="Times New Roman" w:hAnsi="Times New Roman"/>
          <w:bCs/>
          <w:sz w:val="24"/>
          <w:szCs w:val="24"/>
        </w:rPr>
        <w:t xml:space="preserve"> </w:t>
      </w:r>
      <w:r w:rsidRPr="00615836">
        <w:rPr>
          <w:rFonts w:ascii="Times New Roman" w:hAnsi="Times New Roman"/>
          <w:bCs/>
          <w:sz w:val="24"/>
          <w:szCs w:val="24"/>
        </w:rPr>
        <w:t>Деловая программа</w:t>
      </w:r>
      <w:r>
        <w:rPr>
          <w:rFonts w:ascii="Times New Roman" w:hAnsi="Times New Roman"/>
          <w:bCs/>
          <w:sz w:val="24"/>
          <w:szCs w:val="24"/>
        </w:rPr>
        <w:t xml:space="preserve"> Выставки должна</w:t>
      </w:r>
      <w:r w:rsidRPr="00D5002C">
        <w:rPr>
          <w:rFonts w:ascii="Times New Roman" w:hAnsi="Times New Roman"/>
          <w:bCs/>
          <w:sz w:val="24"/>
          <w:szCs w:val="24"/>
        </w:rPr>
        <w:t xml:space="preserve"> быть согласована с Зака</w:t>
      </w:r>
      <w:r>
        <w:rPr>
          <w:rFonts w:ascii="Times New Roman" w:hAnsi="Times New Roman"/>
          <w:bCs/>
          <w:sz w:val="24"/>
          <w:szCs w:val="24"/>
        </w:rPr>
        <w:t>зчиком и СМСП в срок не позднее 10</w:t>
      </w:r>
      <w:r w:rsidRPr="00D5002C">
        <w:rPr>
          <w:rFonts w:ascii="Times New Roman" w:hAnsi="Times New Roman"/>
          <w:bCs/>
          <w:sz w:val="24"/>
          <w:szCs w:val="24"/>
        </w:rPr>
        <w:t xml:space="preserve"> рабочих дней до дня начала Выставки. </w:t>
      </w:r>
    </w:p>
    <w:p w:rsidR="00351F23" w:rsidRPr="00D5002C" w:rsidRDefault="00351F23" w:rsidP="00351F23">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Выставке. </w:t>
      </w:r>
      <w:r w:rsidRPr="00CF177C">
        <w:rPr>
          <w:rFonts w:ascii="Times New Roman" w:hAnsi="Times New Roman"/>
          <w:sz w:val="24"/>
          <w:szCs w:val="24"/>
        </w:rPr>
        <w:t xml:space="preserve">Исполнитель </w:t>
      </w:r>
      <w:r>
        <w:rPr>
          <w:rFonts w:ascii="Times New Roman" w:hAnsi="Times New Roman"/>
          <w:sz w:val="24"/>
          <w:szCs w:val="24"/>
        </w:rPr>
        <w:t>может обратиться</w:t>
      </w:r>
      <w:r w:rsidRPr="00CF177C">
        <w:rPr>
          <w:rFonts w:ascii="Times New Roman" w:hAnsi="Times New Roman"/>
          <w:sz w:val="24"/>
          <w:szCs w:val="24"/>
        </w:rPr>
        <w:t xml:space="preserve"> </w:t>
      </w:r>
      <w:r>
        <w:rPr>
          <w:rFonts w:ascii="Times New Roman" w:hAnsi="Times New Roman"/>
          <w:sz w:val="24"/>
          <w:szCs w:val="24"/>
        </w:rPr>
        <w:t>в Торговое представительство РФ</w:t>
      </w:r>
      <w:r w:rsidRPr="00CF177C">
        <w:rPr>
          <w:rFonts w:ascii="Times New Roman" w:hAnsi="Times New Roman"/>
          <w:sz w:val="24"/>
          <w:szCs w:val="24"/>
        </w:rPr>
        <w:t xml:space="preserve"> и/или другие организации (торговая палата, бизнес-сообщества и т.п.) с запросом о публикации на сайте(ах)</w:t>
      </w:r>
      <w:r>
        <w:rPr>
          <w:rFonts w:ascii="Times New Roman" w:hAnsi="Times New Roman"/>
          <w:sz w:val="24"/>
          <w:szCs w:val="24"/>
        </w:rPr>
        <w:t xml:space="preserve"> пресс-релиза об участии СМСП</w:t>
      </w:r>
      <w:r w:rsidRPr="00CF177C">
        <w:rPr>
          <w:rFonts w:ascii="Times New Roman" w:hAnsi="Times New Roman"/>
          <w:sz w:val="24"/>
          <w:szCs w:val="24"/>
        </w:rPr>
        <w:t xml:space="preserve"> на Выставке с приглашением на деловые переговоры.</w:t>
      </w:r>
    </w:p>
    <w:p w:rsidR="00351F23" w:rsidRDefault="00351F23" w:rsidP="00351F23">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разработку и согласование с организатором Выставки, Заказчиком, СМСП дизайн-м</w:t>
      </w:r>
      <w:r>
        <w:rPr>
          <w:rFonts w:ascii="Times New Roman" w:hAnsi="Times New Roman"/>
          <w:sz w:val="24"/>
          <w:szCs w:val="24"/>
        </w:rPr>
        <w:t>акета стенда. В дизайн – макете стенда должны быть учтены пожелания СМСП.</w:t>
      </w:r>
    </w:p>
    <w:p w:rsidR="00351F23" w:rsidRPr="00D5002C" w:rsidRDefault="00351F23" w:rsidP="00351F23">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Исполнитель ведет личный кабинет СМСП на Выставке по согласованию с СМСП, что может включать в себя: заказ необходимого оборудования, обеспечение электроснабжением, предметов мебели, заказ </w:t>
      </w:r>
      <w:proofErr w:type="spellStart"/>
      <w:r>
        <w:rPr>
          <w:rFonts w:ascii="Times New Roman" w:hAnsi="Times New Roman"/>
          <w:sz w:val="24"/>
          <w:szCs w:val="24"/>
        </w:rPr>
        <w:t>бейджей</w:t>
      </w:r>
      <w:proofErr w:type="spellEnd"/>
      <w:r>
        <w:rPr>
          <w:rFonts w:ascii="Times New Roman" w:hAnsi="Times New Roman"/>
          <w:sz w:val="24"/>
          <w:szCs w:val="24"/>
        </w:rPr>
        <w:t xml:space="preserve"> и прочее.</w:t>
      </w:r>
    </w:p>
    <w:p w:rsidR="00351F23" w:rsidRPr="00D5002C" w:rsidRDefault="00351F23" w:rsidP="00351F2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351F23" w:rsidRPr="00D5002C" w:rsidRDefault="00351F23" w:rsidP="00351F23">
      <w:pPr>
        <w:tabs>
          <w:tab w:val="left" w:pos="567"/>
          <w:tab w:val="left" w:pos="1134"/>
        </w:tabs>
        <w:spacing w:after="0" w:line="240" w:lineRule="auto"/>
        <w:ind w:firstLine="567"/>
        <w:jc w:val="both"/>
        <w:rPr>
          <w:rFonts w:ascii="Times New Roman" w:hAnsi="Times New Roman"/>
          <w:sz w:val="24"/>
          <w:szCs w:val="24"/>
        </w:rPr>
      </w:pPr>
      <w:r w:rsidRPr="00D5002C">
        <w:rPr>
          <w:rFonts w:ascii="Times New Roman" w:hAnsi="Times New Roman"/>
          <w:b/>
          <w:sz w:val="24"/>
          <w:szCs w:val="24"/>
        </w:rPr>
        <w:t>Итог подготовительного этапа:</w:t>
      </w:r>
    </w:p>
    <w:p w:rsidR="00351F23" w:rsidRPr="00D5002C" w:rsidRDefault="00351F23" w:rsidP="00351F23">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Сформирована деловая программа для СМСП и программа выставки;</w:t>
      </w:r>
    </w:p>
    <w:p w:rsidR="00351F23" w:rsidRDefault="00351F23" w:rsidP="00351F23">
      <w:pPr>
        <w:numPr>
          <w:ilvl w:val="0"/>
          <w:numId w:val="13"/>
        </w:numPr>
        <w:tabs>
          <w:tab w:val="left" w:pos="709"/>
        </w:tabs>
        <w:spacing w:after="0" w:line="240" w:lineRule="auto"/>
        <w:ind w:left="0" w:firstLine="567"/>
        <w:jc w:val="both"/>
        <w:rPr>
          <w:rFonts w:ascii="Times New Roman" w:hAnsi="Times New Roman"/>
          <w:sz w:val="24"/>
          <w:szCs w:val="24"/>
        </w:rPr>
      </w:pPr>
      <w:proofErr w:type="gramStart"/>
      <w:r w:rsidRPr="00D5002C">
        <w:rPr>
          <w:rFonts w:ascii="Times New Roman" w:hAnsi="Times New Roman"/>
          <w:sz w:val="24"/>
          <w:szCs w:val="24"/>
        </w:rPr>
        <w:t>разработан</w:t>
      </w:r>
      <w:proofErr w:type="gramEnd"/>
      <w:r w:rsidRPr="00D5002C">
        <w:rPr>
          <w:rFonts w:ascii="Times New Roman" w:hAnsi="Times New Roman"/>
          <w:sz w:val="24"/>
          <w:szCs w:val="24"/>
        </w:rPr>
        <w:t xml:space="preserve"> и согласован дизайн-макет стенда;</w:t>
      </w:r>
    </w:p>
    <w:p w:rsidR="00351F23" w:rsidRDefault="00351F23" w:rsidP="00351F23">
      <w:pPr>
        <w:numPr>
          <w:ilvl w:val="0"/>
          <w:numId w:val="13"/>
        </w:numPr>
        <w:tabs>
          <w:tab w:val="left" w:pos="709"/>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разработан</w:t>
      </w:r>
      <w:proofErr w:type="gramEnd"/>
      <w:r>
        <w:rPr>
          <w:rFonts w:ascii="Times New Roman" w:hAnsi="Times New Roman"/>
          <w:sz w:val="24"/>
          <w:szCs w:val="24"/>
        </w:rPr>
        <w:t xml:space="preserve"> и согласован дизайн-макет каталога на русском и английском языках, Исполнителем выполнена печать каталогов;</w:t>
      </w:r>
    </w:p>
    <w:p w:rsidR="00351F23" w:rsidRPr="00A77C71" w:rsidRDefault="00351F23" w:rsidP="00351F23">
      <w:pPr>
        <w:numPr>
          <w:ilvl w:val="0"/>
          <w:numId w:val="13"/>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Исполнителем выполнен монтаж видео </w:t>
      </w:r>
      <w:r w:rsidRPr="00615836">
        <w:rPr>
          <w:rFonts w:ascii="Times New Roman" w:hAnsi="Times New Roman"/>
          <w:sz w:val="24"/>
          <w:szCs w:val="24"/>
        </w:rPr>
        <w:t>материалов СМСП –участников выставки;</w:t>
      </w:r>
    </w:p>
    <w:p w:rsidR="00351F23" w:rsidRPr="00C7117B" w:rsidRDefault="00351F23" w:rsidP="00351F23">
      <w:pPr>
        <w:numPr>
          <w:ilvl w:val="0"/>
          <w:numId w:val="13"/>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Исполнителем выполнена застройка стенда.</w:t>
      </w:r>
    </w:p>
    <w:p w:rsidR="00351F23" w:rsidRPr="00D5002C" w:rsidRDefault="00351F23" w:rsidP="00351F2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351F23" w:rsidRPr="0054623D" w:rsidRDefault="00351F23" w:rsidP="00351F23">
      <w:pPr>
        <w:widowControl w:val="0"/>
        <w:numPr>
          <w:ilvl w:val="1"/>
          <w:numId w:val="12"/>
        </w:numPr>
        <w:tabs>
          <w:tab w:val="left" w:pos="426"/>
        </w:tabs>
        <w:autoSpaceDE w:val="0"/>
        <w:autoSpaceDN w:val="0"/>
        <w:adjustRightInd w:val="0"/>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Проведение Выставки</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D5002C">
        <w:rPr>
          <w:rFonts w:ascii="Times New Roman" w:hAnsi="Times New Roman"/>
          <w:sz w:val="24"/>
          <w:szCs w:val="24"/>
        </w:rPr>
        <w:t xml:space="preserve">рансфер выставочных </w:t>
      </w:r>
      <w:r>
        <w:rPr>
          <w:rFonts w:ascii="Times New Roman" w:hAnsi="Times New Roman"/>
          <w:sz w:val="24"/>
          <w:szCs w:val="24"/>
        </w:rPr>
        <w:t>образцов</w:t>
      </w:r>
      <w:r w:rsidRPr="00D5002C">
        <w:rPr>
          <w:rFonts w:ascii="Times New Roman" w:hAnsi="Times New Roman"/>
          <w:sz w:val="24"/>
          <w:szCs w:val="24"/>
        </w:rPr>
        <w:t xml:space="preserve"> от Перми до места проведения Выставки и обратно</w:t>
      </w:r>
      <w:r>
        <w:rPr>
          <w:rFonts w:ascii="Times New Roman" w:hAnsi="Times New Roman"/>
          <w:sz w:val="24"/>
          <w:szCs w:val="24"/>
        </w:rPr>
        <w:t xml:space="preserve"> </w:t>
      </w:r>
      <w:r w:rsidRPr="00D5002C">
        <w:rPr>
          <w:rFonts w:ascii="Times New Roman" w:hAnsi="Times New Roman"/>
          <w:sz w:val="24"/>
          <w:szCs w:val="24"/>
        </w:rPr>
        <w:t>(при необходимости)</w:t>
      </w:r>
      <w:r>
        <w:rPr>
          <w:rFonts w:ascii="Times New Roman" w:hAnsi="Times New Roman"/>
          <w:sz w:val="24"/>
          <w:szCs w:val="24"/>
        </w:rPr>
        <w:t xml:space="preserve"> </w:t>
      </w:r>
      <w:r w:rsidR="00DF4B29">
        <w:rPr>
          <w:rFonts w:ascii="Times New Roman" w:hAnsi="Times New Roman"/>
          <w:sz w:val="24"/>
          <w:szCs w:val="24"/>
        </w:rPr>
        <w:t>проводится за счет сил и средств Исполнителя</w:t>
      </w:r>
      <w:r w:rsidR="00DF4B29">
        <w:rPr>
          <w:rFonts w:ascii="Times New Roman" w:hAnsi="Times New Roman"/>
          <w:sz w:val="24"/>
          <w:szCs w:val="24"/>
        </w:rPr>
        <w:t>.</w:t>
      </w:r>
      <w:bookmarkStart w:id="23" w:name="_GoBack"/>
      <w:bookmarkEnd w:id="23"/>
    </w:p>
    <w:p w:rsidR="00351F23" w:rsidRPr="00A77C71"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A77C71">
        <w:rPr>
          <w:rFonts w:ascii="Times New Roman" w:hAnsi="Times New Roman"/>
          <w:sz w:val="24"/>
          <w:szCs w:val="24"/>
        </w:rPr>
        <w:t>Исполнитель обеспечивает проведение встреч и переговоров согласно утвержденной программе.</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w:t>
      </w:r>
      <w:r>
        <w:rPr>
          <w:rFonts w:ascii="Times New Roman" w:hAnsi="Times New Roman"/>
          <w:sz w:val="24"/>
          <w:szCs w:val="24"/>
        </w:rPr>
        <w:t>олнитель обеспечивает участника</w:t>
      </w:r>
      <w:r w:rsidRPr="00D5002C">
        <w:rPr>
          <w:rFonts w:ascii="Times New Roman" w:hAnsi="Times New Roman"/>
          <w:sz w:val="24"/>
          <w:szCs w:val="24"/>
        </w:rPr>
        <w:t xml:space="preserve"> раздаточным материалом (программа Выставки</w:t>
      </w:r>
      <w:r>
        <w:rPr>
          <w:rFonts w:ascii="Times New Roman" w:hAnsi="Times New Roman"/>
          <w:sz w:val="24"/>
          <w:szCs w:val="24"/>
        </w:rPr>
        <w:t>, деловая программа для СМСП.</w:t>
      </w:r>
    </w:p>
    <w:p w:rsidR="00351F23"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проводит застройку, оформление стенда в соответствии с утвержденным дизай</w:t>
      </w:r>
      <w:r>
        <w:rPr>
          <w:rFonts w:ascii="Times New Roman" w:hAnsi="Times New Roman"/>
          <w:sz w:val="24"/>
          <w:szCs w:val="24"/>
        </w:rPr>
        <w:t>н-макетом и составленной сметой, согласованной с СМСП и Заказчиком.</w:t>
      </w:r>
    </w:p>
    <w:p w:rsidR="00351F23" w:rsidRPr="003A51C6"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обеспечивает техническое сопровождение СМСП на Выставке на территории стенда</w:t>
      </w:r>
      <w:r>
        <w:rPr>
          <w:rFonts w:ascii="Times New Roman" w:hAnsi="Times New Roman"/>
          <w:sz w:val="24"/>
          <w:szCs w:val="24"/>
        </w:rPr>
        <w:t xml:space="preserve">: </w:t>
      </w:r>
      <w:r w:rsidRPr="00D5002C">
        <w:rPr>
          <w:rFonts w:ascii="Times New Roman" w:hAnsi="Times New Roman"/>
          <w:sz w:val="24"/>
          <w:szCs w:val="24"/>
        </w:rPr>
        <w:t>демонстрация презентационных материалов СМСП через оборудование, обеспечение стенда электроснабжением и др.</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лингвистическое сопровождение: последовательный перево</w:t>
      </w:r>
      <w:r>
        <w:rPr>
          <w:rFonts w:ascii="Times New Roman" w:hAnsi="Times New Roman"/>
          <w:sz w:val="24"/>
          <w:szCs w:val="24"/>
        </w:rPr>
        <w:t xml:space="preserve">д с русского языка на </w:t>
      </w:r>
      <w:r w:rsidRPr="00D5002C">
        <w:rPr>
          <w:rFonts w:ascii="Times New Roman" w:hAnsi="Times New Roman"/>
          <w:sz w:val="24"/>
          <w:szCs w:val="24"/>
        </w:rPr>
        <w:t>английский и обратно во время проведени</w:t>
      </w:r>
      <w:r>
        <w:rPr>
          <w:rFonts w:ascii="Times New Roman" w:hAnsi="Times New Roman"/>
          <w:sz w:val="24"/>
          <w:szCs w:val="24"/>
        </w:rPr>
        <w:t>я презентаций, переговоров СМСП в рамках согласованной В2В – программы.</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СМСП самостоятельно</w:t>
      </w:r>
      <w:r w:rsidRPr="00D5002C">
        <w:rPr>
          <w:rFonts w:ascii="Times New Roman" w:hAnsi="Times New Roman"/>
          <w:sz w:val="24"/>
          <w:szCs w:val="24"/>
        </w:rPr>
        <w:t xml:space="preserve"> фикс</w:t>
      </w:r>
      <w:r>
        <w:rPr>
          <w:rFonts w:ascii="Times New Roman" w:hAnsi="Times New Roman"/>
          <w:sz w:val="24"/>
          <w:szCs w:val="24"/>
        </w:rPr>
        <w:t>ирует краткие итоги переговоров с потенциальными партнерами.</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 xml:space="preserve">Исполнитель организует фотосъемку мероприятий на стенде Выставки (не менее 3 фотографий </w:t>
      </w:r>
      <w:r>
        <w:rPr>
          <w:rFonts w:ascii="Times New Roman" w:hAnsi="Times New Roman"/>
          <w:sz w:val="24"/>
          <w:szCs w:val="24"/>
        </w:rPr>
        <w:t>из мероприятий</w:t>
      </w:r>
      <w:r w:rsidRPr="00D5002C">
        <w:rPr>
          <w:rFonts w:ascii="Times New Roman" w:hAnsi="Times New Roman"/>
          <w:sz w:val="24"/>
          <w:szCs w:val="24"/>
        </w:rPr>
        <w:t xml:space="preserve"> деловой программы).</w:t>
      </w:r>
    </w:p>
    <w:p w:rsidR="00351F23" w:rsidRPr="00D5002C" w:rsidRDefault="00351F23" w:rsidP="00351F23">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демонтаж выставочного стенда.</w:t>
      </w:r>
    </w:p>
    <w:p w:rsidR="00351F23" w:rsidRPr="00D5002C" w:rsidRDefault="00351F23" w:rsidP="00351F23">
      <w:pPr>
        <w:widowControl w:val="0"/>
        <w:autoSpaceDE w:val="0"/>
        <w:autoSpaceDN w:val="0"/>
        <w:adjustRightInd w:val="0"/>
        <w:spacing w:after="0" w:line="240" w:lineRule="auto"/>
        <w:jc w:val="both"/>
        <w:rPr>
          <w:rFonts w:ascii="Times New Roman" w:hAnsi="Times New Roman"/>
          <w:sz w:val="24"/>
          <w:szCs w:val="24"/>
        </w:rPr>
      </w:pPr>
    </w:p>
    <w:p w:rsidR="00351F23" w:rsidRPr="00D5002C" w:rsidRDefault="00351F23" w:rsidP="00351F23">
      <w:pPr>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b/>
          <w:sz w:val="24"/>
          <w:szCs w:val="24"/>
        </w:rPr>
      </w:pPr>
      <w:r w:rsidRPr="00D5002C">
        <w:rPr>
          <w:rFonts w:ascii="Times New Roman" w:hAnsi="Times New Roman"/>
          <w:b/>
          <w:color w:val="000000"/>
          <w:sz w:val="24"/>
          <w:szCs w:val="24"/>
        </w:rPr>
        <w:t>Подведение итогов Выставки.</w:t>
      </w:r>
    </w:p>
    <w:p w:rsidR="00351F23" w:rsidRPr="00D5002C" w:rsidRDefault="00351F23" w:rsidP="00351F23">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5002C">
        <w:rPr>
          <w:rFonts w:ascii="Times New Roman" w:hAnsi="Times New Roman"/>
          <w:color w:val="000000"/>
          <w:sz w:val="24"/>
          <w:szCs w:val="24"/>
        </w:rPr>
        <w:t>По итогам Выставки Исполнитель предоставляет Заказчику</w:t>
      </w:r>
      <w:r>
        <w:rPr>
          <w:rFonts w:ascii="Times New Roman" w:hAnsi="Times New Roman"/>
          <w:color w:val="000000"/>
          <w:sz w:val="24"/>
          <w:szCs w:val="24"/>
        </w:rPr>
        <w:t xml:space="preserve"> не позднее 28.02.2020 г.</w:t>
      </w:r>
      <w:r w:rsidRPr="00D5002C">
        <w:rPr>
          <w:rFonts w:ascii="Times New Roman" w:hAnsi="Times New Roman"/>
          <w:color w:val="000000"/>
          <w:sz w:val="24"/>
          <w:szCs w:val="24"/>
        </w:rPr>
        <w:t>:</w:t>
      </w:r>
    </w:p>
    <w:p w:rsidR="00351F23" w:rsidRPr="00D5002C" w:rsidRDefault="00351F23" w:rsidP="00351F23">
      <w:pPr>
        <w:pStyle w:val="aff"/>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D5002C">
        <w:rPr>
          <w:rFonts w:ascii="Times New Roman" w:hAnsi="Times New Roman"/>
          <w:color w:val="000000"/>
          <w:sz w:val="24"/>
          <w:szCs w:val="24"/>
        </w:rPr>
        <w:t>текстовый</w:t>
      </w:r>
      <w:proofErr w:type="gramEnd"/>
      <w:r w:rsidRPr="00D5002C">
        <w:rPr>
          <w:rFonts w:ascii="Times New Roman" w:hAnsi="Times New Roman"/>
          <w:color w:val="000000"/>
          <w:sz w:val="24"/>
          <w:szCs w:val="24"/>
        </w:rPr>
        <w:t xml:space="preserve"> отчет об итогах Выставки с приложением программы Выставки, </w:t>
      </w:r>
      <w:r>
        <w:rPr>
          <w:rFonts w:ascii="Times New Roman" w:hAnsi="Times New Roman"/>
          <w:color w:val="000000"/>
          <w:sz w:val="24"/>
          <w:szCs w:val="24"/>
        </w:rPr>
        <w:t>деловой  программы</w:t>
      </w:r>
      <w:r w:rsidRPr="00D5002C">
        <w:rPr>
          <w:rFonts w:ascii="Times New Roman" w:hAnsi="Times New Roman"/>
          <w:color w:val="000000"/>
          <w:sz w:val="24"/>
          <w:szCs w:val="24"/>
        </w:rPr>
        <w:t>, перспективных документов, подписанных в рамках Выставки (</w:t>
      </w:r>
      <w:r>
        <w:rPr>
          <w:rFonts w:ascii="Times New Roman" w:hAnsi="Times New Roman"/>
          <w:color w:val="000000"/>
          <w:sz w:val="24"/>
          <w:szCs w:val="24"/>
        </w:rPr>
        <w:t>при наличии), а также информацию</w:t>
      </w:r>
      <w:r w:rsidRPr="00D5002C">
        <w:rPr>
          <w:rFonts w:ascii="Times New Roman" w:hAnsi="Times New Roman"/>
          <w:color w:val="000000"/>
          <w:sz w:val="24"/>
          <w:szCs w:val="24"/>
        </w:rPr>
        <w:t xml:space="preserve"> о возможном партнерстве между СМСП и зарубежными компаниями;</w:t>
      </w:r>
    </w:p>
    <w:p w:rsidR="00351F23" w:rsidRPr="00D5002C" w:rsidRDefault="00351F23" w:rsidP="00351F23">
      <w:pPr>
        <w:pStyle w:val="aff"/>
        <w:widowControl w:val="0"/>
        <w:numPr>
          <w:ilvl w:val="0"/>
          <w:numId w:val="15"/>
        </w:numPr>
        <w:tabs>
          <w:tab w:val="left" w:pos="1134"/>
        </w:tabs>
        <w:autoSpaceDE w:val="0"/>
        <w:autoSpaceDN w:val="0"/>
        <w:adjustRightInd w:val="0"/>
        <w:spacing w:after="0" w:line="240" w:lineRule="auto"/>
        <w:jc w:val="both"/>
        <w:rPr>
          <w:rFonts w:ascii="Times New Roman" w:hAnsi="Times New Roman"/>
          <w:color w:val="000000"/>
          <w:sz w:val="24"/>
          <w:szCs w:val="24"/>
        </w:rPr>
      </w:pPr>
      <w:proofErr w:type="gramStart"/>
      <w:r w:rsidRPr="00D5002C">
        <w:rPr>
          <w:rFonts w:ascii="Times New Roman" w:hAnsi="Times New Roman"/>
          <w:color w:val="000000"/>
          <w:sz w:val="24"/>
          <w:szCs w:val="24"/>
        </w:rPr>
        <w:t>итоговое</w:t>
      </w:r>
      <w:proofErr w:type="gramEnd"/>
      <w:r w:rsidRPr="00D5002C">
        <w:rPr>
          <w:rFonts w:ascii="Times New Roman" w:hAnsi="Times New Roman"/>
          <w:color w:val="000000"/>
          <w:sz w:val="24"/>
          <w:szCs w:val="24"/>
        </w:rPr>
        <w:t xml:space="preserve"> анкетирование С</w:t>
      </w:r>
      <w:r>
        <w:rPr>
          <w:rFonts w:ascii="Times New Roman" w:hAnsi="Times New Roman"/>
          <w:color w:val="000000"/>
          <w:sz w:val="24"/>
          <w:szCs w:val="24"/>
        </w:rPr>
        <w:t>МСП (Анкета</w:t>
      </w:r>
      <w:r w:rsidRPr="00D5002C">
        <w:rPr>
          <w:rFonts w:ascii="Times New Roman" w:hAnsi="Times New Roman"/>
          <w:color w:val="000000"/>
          <w:sz w:val="24"/>
          <w:szCs w:val="24"/>
        </w:rPr>
        <w:t xml:space="preserve"> обратной связи);</w:t>
      </w:r>
    </w:p>
    <w:p w:rsidR="00351F23" w:rsidRPr="00D5002C" w:rsidRDefault="00351F23" w:rsidP="00351F23">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3) фотоотчет по всем мероприятиям утвержденной программы;</w:t>
      </w:r>
    </w:p>
    <w:p w:rsidR="00351F23" w:rsidRPr="00D5002C" w:rsidRDefault="00351F23" w:rsidP="00351F23">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4) текст пост-релиза для СМИ;</w:t>
      </w:r>
    </w:p>
    <w:p w:rsidR="00351F23" w:rsidRPr="00D5002C" w:rsidRDefault="00351F23" w:rsidP="00351F23">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5) акт приемки оказанных услуг.</w:t>
      </w:r>
    </w:p>
    <w:p w:rsidR="00351F23" w:rsidRPr="00D5002C" w:rsidRDefault="00351F23" w:rsidP="00351F23">
      <w:pPr>
        <w:spacing w:after="0" w:line="240" w:lineRule="auto"/>
        <w:rPr>
          <w:rFonts w:ascii="Times New Roman" w:hAnsi="Times New Roman"/>
          <w:sz w:val="24"/>
          <w:szCs w:val="24"/>
        </w:rPr>
      </w:pPr>
    </w:p>
    <w:p w:rsidR="00351F23" w:rsidRPr="00D5002C" w:rsidRDefault="00351F23" w:rsidP="00351F23">
      <w:pPr>
        <w:spacing w:after="0" w:line="240" w:lineRule="auto"/>
        <w:jc w:val="right"/>
        <w:rPr>
          <w:rFonts w:ascii="Times New Roman" w:hAnsi="Times New Roman"/>
          <w:sz w:val="24"/>
          <w:szCs w:val="24"/>
        </w:rPr>
      </w:pPr>
    </w:p>
    <w:tbl>
      <w:tblPr>
        <w:tblW w:w="0" w:type="auto"/>
        <w:jc w:val="center"/>
        <w:tblLook w:val="04A0" w:firstRow="1" w:lastRow="0" w:firstColumn="1" w:lastColumn="0" w:noHBand="0" w:noVBand="1"/>
      </w:tblPr>
      <w:tblGrid>
        <w:gridCol w:w="34"/>
        <w:gridCol w:w="4839"/>
        <w:gridCol w:w="87"/>
        <w:gridCol w:w="276"/>
        <w:gridCol w:w="4369"/>
      </w:tblGrid>
      <w:tr w:rsidR="00351F23" w:rsidRPr="00D5002C" w:rsidTr="00147BB1">
        <w:trPr>
          <w:jc w:val="center"/>
        </w:trPr>
        <w:tc>
          <w:tcPr>
            <w:tcW w:w="4873" w:type="dxa"/>
            <w:gridSpan w:val="2"/>
            <w:shd w:val="clear" w:color="auto" w:fill="auto"/>
          </w:tcPr>
          <w:p w:rsidR="00351F23" w:rsidRPr="00D5002C" w:rsidRDefault="00351F23" w:rsidP="00147BB1">
            <w:pPr>
              <w:spacing w:after="0" w:line="240" w:lineRule="auto"/>
              <w:jc w:val="center"/>
              <w:rPr>
                <w:rFonts w:ascii="Times New Roman" w:hAnsi="Times New Roman"/>
                <w:b/>
                <w:sz w:val="24"/>
                <w:szCs w:val="24"/>
              </w:rPr>
            </w:pPr>
            <w:r>
              <w:rPr>
                <w:rFonts w:ascii="Times New Roman" w:hAnsi="Times New Roman"/>
                <w:b/>
                <w:sz w:val="24"/>
                <w:szCs w:val="24"/>
              </w:rPr>
              <w:t>Заказчик</w:t>
            </w:r>
            <w:r w:rsidRPr="00D5002C">
              <w:rPr>
                <w:rFonts w:ascii="Times New Roman" w:hAnsi="Times New Roman"/>
                <w:b/>
                <w:sz w:val="24"/>
                <w:szCs w:val="24"/>
              </w:rPr>
              <w:t>:</w:t>
            </w:r>
          </w:p>
        </w:tc>
        <w:tc>
          <w:tcPr>
            <w:tcW w:w="4732" w:type="dxa"/>
            <w:gridSpan w:val="3"/>
            <w:shd w:val="clear" w:color="auto" w:fill="auto"/>
          </w:tcPr>
          <w:p w:rsidR="00351F23" w:rsidRPr="00D5002C" w:rsidRDefault="00351F23" w:rsidP="00147BB1">
            <w:pPr>
              <w:spacing w:after="0" w:line="240" w:lineRule="auto"/>
              <w:jc w:val="center"/>
              <w:rPr>
                <w:rFonts w:ascii="Times New Roman" w:hAnsi="Times New Roman"/>
                <w:b/>
                <w:sz w:val="24"/>
                <w:szCs w:val="24"/>
              </w:rPr>
            </w:pPr>
            <w:r>
              <w:rPr>
                <w:rFonts w:ascii="Times New Roman" w:hAnsi="Times New Roman"/>
                <w:b/>
                <w:sz w:val="24"/>
                <w:szCs w:val="24"/>
              </w:rPr>
              <w:t>Исполнитель</w:t>
            </w:r>
            <w:r w:rsidRPr="00D5002C">
              <w:rPr>
                <w:rFonts w:ascii="Times New Roman" w:hAnsi="Times New Roman"/>
                <w:b/>
                <w:sz w:val="24"/>
                <w:szCs w:val="24"/>
              </w:rPr>
              <w:t>:</w:t>
            </w:r>
          </w:p>
        </w:tc>
      </w:tr>
      <w:tr w:rsidR="00351F23" w:rsidRPr="00D5002C" w:rsidTr="00147BB1">
        <w:trPr>
          <w:jc w:val="center"/>
        </w:trPr>
        <w:tc>
          <w:tcPr>
            <w:tcW w:w="4873" w:type="dxa"/>
            <w:gridSpan w:val="2"/>
            <w:shd w:val="clear" w:color="auto" w:fill="auto"/>
          </w:tcPr>
          <w:p w:rsidR="00351F23" w:rsidRPr="00615836" w:rsidRDefault="00351F23" w:rsidP="00147BB1">
            <w:pPr>
              <w:spacing w:after="0" w:line="240" w:lineRule="auto"/>
              <w:jc w:val="both"/>
              <w:rPr>
                <w:rFonts w:ascii="Times New Roman" w:hAnsi="Times New Roman"/>
                <w:b/>
                <w:sz w:val="24"/>
                <w:szCs w:val="24"/>
              </w:rPr>
            </w:pPr>
            <w:r w:rsidRPr="00615836">
              <w:rPr>
                <w:rFonts w:ascii="Times New Roman" w:hAnsi="Times New Roman"/>
                <w:b/>
                <w:sz w:val="24"/>
                <w:szCs w:val="24"/>
              </w:rPr>
              <w:t xml:space="preserve">Фонд «Региональный центр инжиниринга» </w:t>
            </w:r>
          </w:p>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Адрес: 614007, Пермь, ул. Островского, 69</w:t>
            </w:r>
          </w:p>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ИНН/КПП 5902998570/590401001</w:t>
            </w:r>
          </w:p>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 xml:space="preserve">Р/с 40 703 810 349 770 002 448 </w:t>
            </w:r>
          </w:p>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 xml:space="preserve">Волго-Вятский банк ПАО Сбербанк г. Нижний Новгород </w:t>
            </w:r>
          </w:p>
          <w:p w:rsidR="00351F23" w:rsidRPr="00D5002C" w:rsidRDefault="00351F23" w:rsidP="00147BB1">
            <w:pPr>
              <w:spacing w:after="0" w:line="240" w:lineRule="auto"/>
              <w:jc w:val="both"/>
              <w:rPr>
                <w:rFonts w:ascii="Times New Roman" w:hAnsi="Times New Roman"/>
                <w:sz w:val="24"/>
                <w:szCs w:val="24"/>
              </w:rPr>
            </w:pPr>
            <w:proofErr w:type="gramStart"/>
            <w:r w:rsidRPr="00D5002C">
              <w:rPr>
                <w:rFonts w:ascii="Times New Roman" w:hAnsi="Times New Roman"/>
                <w:sz w:val="24"/>
                <w:szCs w:val="24"/>
              </w:rPr>
              <w:t>к</w:t>
            </w:r>
            <w:proofErr w:type="gramEnd"/>
            <w:r w:rsidRPr="00D5002C">
              <w:rPr>
                <w:rFonts w:ascii="Times New Roman" w:hAnsi="Times New Roman"/>
                <w:sz w:val="24"/>
                <w:szCs w:val="24"/>
              </w:rPr>
              <w:t>/с 30101810900000000603</w:t>
            </w:r>
          </w:p>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БИК 042202603</w:t>
            </w:r>
          </w:p>
          <w:p w:rsidR="00351F23" w:rsidRPr="00D5002C" w:rsidRDefault="00351F23" w:rsidP="00147BB1">
            <w:pPr>
              <w:spacing w:after="0" w:line="240" w:lineRule="auto"/>
              <w:jc w:val="both"/>
              <w:rPr>
                <w:rFonts w:ascii="Times New Roman" w:hAnsi="Times New Roman"/>
                <w:sz w:val="24"/>
                <w:szCs w:val="24"/>
              </w:rPr>
            </w:pPr>
          </w:p>
        </w:tc>
        <w:tc>
          <w:tcPr>
            <w:tcW w:w="4732" w:type="dxa"/>
            <w:gridSpan w:val="3"/>
            <w:shd w:val="clear" w:color="auto" w:fill="auto"/>
          </w:tcPr>
          <w:p w:rsidR="00351F23" w:rsidRPr="00D5002C" w:rsidRDefault="00351F23" w:rsidP="00147BB1">
            <w:pPr>
              <w:spacing w:after="0" w:line="240" w:lineRule="auto"/>
              <w:jc w:val="both"/>
              <w:rPr>
                <w:rFonts w:ascii="Times New Roman" w:hAnsi="Times New Roman"/>
                <w:sz w:val="24"/>
                <w:szCs w:val="24"/>
              </w:rPr>
            </w:pPr>
            <w:r w:rsidRPr="00D5002C">
              <w:rPr>
                <w:rFonts w:ascii="Times New Roman" w:hAnsi="Times New Roman"/>
                <w:sz w:val="24"/>
                <w:szCs w:val="24"/>
              </w:rPr>
              <w:t xml:space="preserve"> </w:t>
            </w:r>
          </w:p>
        </w:tc>
      </w:tr>
      <w:tr w:rsidR="00351F23" w:rsidRPr="00D5002C" w:rsidTr="00147BB1">
        <w:trPr>
          <w:gridBefore w:val="1"/>
          <w:wBefore w:w="34" w:type="dxa"/>
          <w:jc w:val="center"/>
        </w:trPr>
        <w:tc>
          <w:tcPr>
            <w:tcW w:w="4926" w:type="dxa"/>
            <w:gridSpan w:val="2"/>
            <w:shd w:val="clear" w:color="auto" w:fill="auto"/>
          </w:tcPr>
          <w:p w:rsidR="00351F23" w:rsidRDefault="00351F23" w:rsidP="00147BB1">
            <w:pPr>
              <w:spacing w:after="0" w:line="240" w:lineRule="auto"/>
              <w:rPr>
                <w:rFonts w:ascii="Times New Roman" w:hAnsi="Times New Roman"/>
                <w:sz w:val="24"/>
                <w:szCs w:val="24"/>
              </w:rPr>
            </w:pPr>
            <w:r>
              <w:rPr>
                <w:rFonts w:ascii="Times New Roman" w:hAnsi="Times New Roman"/>
                <w:sz w:val="24"/>
                <w:szCs w:val="24"/>
              </w:rPr>
              <w:t>Директор</w:t>
            </w:r>
          </w:p>
          <w:p w:rsidR="00351F23" w:rsidRPr="00D5002C" w:rsidRDefault="00351F23" w:rsidP="00147BB1">
            <w:pPr>
              <w:spacing w:after="0" w:line="240" w:lineRule="auto"/>
              <w:rPr>
                <w:rFonts w:ascii="Times New Roman" w:hAnsi="Times New Roman"/>
                <w:sz w:val="24"/>
                <w:szCs w:val="24"/>
              </w:rPr>
            </w:pPr>
          </w:p>
          <w:p w:rsidR="00351F23" w:rsidRPr="00D5002C" w:rsidRDefault="00351F23" w:rsidP="00147BB1">
            <w:pPr>
              <w:spacing w:after="0" w:line="240" w:lineRule="auto"/>
              <w:rPr>
                <w:rFonts w:ascii="Times New Roman" w:hAnsi="Times New Roman"/>
                <w:sz w:val="24"/>
                <w:szCs w:val="24"/>
              </w:rPr>
            </w:pPr>
            <w:r w:rsidRPr="00D5002C">
              <w:rPr>
                <w:rFonts w:ascii="Times New Roman" w:hAnsi="Times New Roman"/>
                <w:sz w:val="24"/>
                <w:szCs w:val="24"/>
              </w:rPr>
              <w:t>______</w:t>
            </w:r>
            <w:r>
              <w:rPr>
                <w:rFonts w:ascii="Times New Roman" w:hAnsi="Times New Roman"/>
                <w:sz w:val="24"/>
                <w:szCs w:val="24"/>
              </w:rPr>
              <w:t>_________________ / Е.Д. Давыдов</w:t>
            </w:r>
            <w:r w:rsidRPr="00D5002C">
              <w:rPr>
                <w:rFonts w:ascii="Times New Roman" w:hAnsi="Times New Roman"/>
                <w:sz w:val="24"/>
                <w:szCs w:val="24"/>
              </w:rPr>
              <w:tab/>
            </w:r>
            <w:r w:rsidRPr="00D5002C">
              <w:rPr>
                <w:rFonts w:ascii="Times New Roman" w:hAnsi="Times New Roman"/>
                <w:sz w:val="24"/>
                <w:szCs w:val="24"/>
              </w:rPr>
              <w:tab/>
              <w:t>М.П.</w:t>
            </w:r>
          </w:p>
        </w:tc>
        <w:tc>
          <w:tcPr>
            <w:tcW w:w="276" w:type="dxa"/>
            <w:shd w:val="clear" w:color="auto" w:fill="auto"/>
          </w:tcPr>
          <w:p w:rsidR="00351F23" w:rsidRPr="00D5002C" w:rsidRDefault="00351F23" w:rsidP="00147BB1">
            <w:pPr>
              <w:spacing w:after="0" w:line="240" w:lineRule="auto"/>
              <w:rPr>
                <w:rFonts w:ascii="Times New Roman" w:hAnsi="Times New Roman"/>
                <w:sz w:val="24"/>
                <w:szCs w:val="24"/>
              </w:rPr>
            </w:pPr>
          </w:p>
        </w:tc>
        <w:tc>
          <w:tcPr>
            <w:tcW w:w="4369" w:type="dxa"/>
            <w:shd w:val="clear" w:color="auto" w:fill="auto"/>
          </w:tcPr>
          <w:p w:rsidR="00351F23" w:rsidRDefault="00351F23" w:rsidP="00147BB1">
            <w:pPr>
              <w:spacing w:after="0" w:line="240" w:lineRule="auto"/>
              <w:rPr>
                <w:rFonts w:ascii="Times New Roman" w:hAnsi="Times New Roman"/>
                <w:sz w:val="24"/>
                <w:szCs w:val="24"/>
              </w:rPr>
            </w:pPr>
          </w:p>
          <w:p w:rsidR="00AA2CF5" w:rsidRPr="00D5002C" w:rsidRDefault="00AA2CF5" w:rsidP="00147BB1">
            <w:pPr>
              <w:spacing w:after="0" w:line="240" w:lineRule="auto"/>
              <w:rPr>
                <w:rFonts w:ascii="Times New Roman" w:hAnsi="Times New Roman"/>
                <w:sz w:val="24"/>
                <w:szCs w:val="24"/>
              </w:rPr>
            </w:pPr>
          </w:p>
          <w:p w:rsidR="00351F23" w:rsidRPr="00D5002C" w:rsidRDefault="00351F23" w:rsidP="00147BB1">
            <w:pPr>
              <w:spacing w:after="0" w:line="240" w:lineRule="auto"/>
              <w:rPr>
                <w:rFonts w:ascii="Times New Roman" w:hAnsi="Times New Roman"/>
                <w:sz w:val="24"/>
                <w:szCs w:val="24"/>
              </w:rPr>
            </w:pPr>
            <w:r w:rsidRPr="00D5002C">
              <w:rPr>
                <w:rFonts w:ascii="Times New Roman" w:hAnsi="Times New Roman"/>
                <w:sz w:val="24"/>
                <w:szCs w:val="24"/>
              </w:rPr>
              <w:t>___________________  / _____________</w:t>
            </w:r>
          </w:p>
          <w:p w:rsidR="00351F23" w:rsidRPr="00D5002C" w:rsidRDefault="00351F23" w:rsidP="00147BB1">
            <w:pPr>
              <w:spacing w:after="0" w:line="240" w:lineRule="auto"/>
              <w:rPr>
                <w:rFonts w:ascii="Times New Roman" w:hAnsi="Times New Roman"/>
                <w:sz w:val="24"/>
                <w:szCs w:val="24"/>
              </w:rPr>
            </w:pPr>
            <w:r w:rsidRPr="00D5002C">
              <w:rPr>
                <w:rFonts w:ascii="Times New Roman" w:hAnsi="Times New Roman"/>
                <w:sz w:val="24"/>
                <w:szCs w:val="24"/>
              </w:rPr>
              <w:t xml:space="preserve">                  М.П.</w:t>
            </w:r>
          </w:p>
        </w:tc>
      </w:tr>
    </w:tbl>
    <w:p w:rsidR="00351F23" w:rsidRPr="00D5002C" w:rsidRDefault="00351F23" w:rsidP="00351F23">
      <w:pPr>
        <w:spacing w:after="0" w:line="240" w:lineRule="auto"/>
        <w:rPr>
          <w:rFonts w:ascii="Times New Roman" w:hAnsi="Times New Roman"/>
          <w:sz w:val="24"/>
          <w:szCs w:val="24"/>
        </w:rPr>
      </w:pPr>
    </w:p>
    <w:p w:rsidR="00351F23" w:rsidRPr="00D5002C" w:rsidRDefault="00351F23" w:rsidP="00351F23">
      <w:pPr>
        <w:spacing w:after="0" w:line="240" w:lineRule="auto"/>
        <w:rPr>
          <w:rFonts w:ascii="Times New Roman" w:hAnsi="Times New Roman"/>
          <w:sz w:val="24"/>
          <w:szCs w:val="24"/>
        </w:rPr>
      </w:pPr>
    </w:p>
    <w:p w:rsidR="00351F23" w:rsidRDefault="00351F23" w:rsidP="0013334D">
      <w:pPr>
        <w:autoSpaceDE w:val="0"/>
        <w:autoSpaceDN w:val="0"/>
        <w:adjustRightInd w:val="0"/>
        <w:spacing w:after="0" w:line="240" w:lineRule="auto"/>
        <w:contextualSpacing/>
        <w:jc w:val="center"/>
        <w:rPr>
          <w:rFonts w:ascii="Times New Roman" w:hAnsi="Times New Roman"/>
          <w:b/>
          <w:sz w:val="24"/>
          <w:szCs w:val="24"/>
        </w:rPr>
      </w:pPr>
    </w:p>
    <w:p w:rsidR="00351F23" w:rsidRDefault="00351F23" w:rsidP="0013334D">
      <w:pPr>
        <w:autoSpaceDE w:val="0"/>
        <w:autoSpaceDN w:val="0"/>
        <w:adjustRightInd w:val="0"/>
        <w:spacing w:after="0" w:line="240" w:lineRule="auto"/>
        <w:contextualSpacing/>
        <w:jc w:val="center"/>
        <w:rPr>
          <w:rFonts w:ascii="Times New Roman" w:hAnsi="Times New Roman"/>
          <w:b/>
          <w:sz w:val="24"/>
          <w:szCs w:val="24"/>
        </w:rPr>
      </w:pPr>
    </w:p>
    <w:p w:rsidR="0013334D" w:rsidRPr="00D5002C" w:rsidRDefault="0013334D" w:rsidP="0013334D">
      <w:pPr>
        <w:spacing w:after="0" w:line="240" w:lineRule="auto"/>
        <w:rPr>
          <w:rFonts w:ascii="Times New Roman" w:hAnsi="Times New Roman"/>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sectPr w:rsidR="0013334D" w:rsidSect="00D5002C">
      <w:pgSz w:w="11906" w:h="16838"/>
      <w:pgMar w:top="709" w:right="851" w:bottom="1134" w:left="1134"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ED" w:rsidRDefault="00EA4FED">
      <w:pPr>
        <w:spacing w:after="0" w:line="240" w:lineRule="auto"/>
      </w:pPr>
      <w:r>
        <w:separator/>
      </w:r>
    </w:p>
  </w:endnote>
  <w:endnote w:type="continuationSeparator" w:id="0">
    <w:p w:rsidR="00EA4FED" w:rsidRDefault="00EA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4B" w:rsidRDefault="00FC474B">
    <w:pPr>
      <w:pStyle w:val="a0"/>
    </w:pPr>
  </w:p>
  <w:p w:rsidR="00FC474B" w:rsidRDefault="00FC474B">
    <w:pPr>
      <w:pStyle w:val="a0"/>
      <w:spacing w:after="60"/>
    </w:pPr>
    <w:r>
      <w:fldChar w:fldCharType="begin"/>
    </w:r>
    <w:r>
      <w:instrText>PAGE</w:instrText>
    </w:r>
    <w:r>
      <w:fldChar w:fldCharType="separate"/>
    </w:r>
    <w:r w:rsidR="00DF4B29">
      <w:rPr>
        <w:noProof/>
      </w:rPr>
      <w:t>15</w:t>
    </w:r>
    <w:r>
      <w:rPr>
        <w:noProof/>
      </w:rPr>
      <w:fldChar w:fldCharType="end"/>
    </w:r>
  </w:p>
  <w:p w:rsidR="00FC474B" w:rsidRDefault="00FC474B">
    <w:pPr>
      <w:pStyle w:val="a0"/>
      <w:spacing w:after="60"/>
    </w:pPr>
    <w:r>
      <w:t xml:space="preserve">   стр. </w:t>
    </w:r>
    <w:r>
      <w:fldChar w:fldCharType="begin"/>
    </w:r>
    <w:r>
      <w:instrText>PAGE</w:instrText>
    </w:r>
    <w:r>
      <w:fldChar w:fldCharType="separate"/>
    </w:r>
    <w:r w:rsidR="00DF4B29">
      <w:rPr>
        <w:noProof/>
      </w:rPr>
      <w:t>15</w:t>
    </w:r>
    <w:r>
      <w:rPr>
        <w:noProof/>
      </w:rPr>
      <w:fldChar w:fldCharType="end"/>
    </w:r>
    <w:r>
      <w:t xml:space="preserve"> из </w:t>
    </w:r>
    <w:r>
      <w:fldChar w:fldCharType="begin"/>
    </w:r>
    <w:r>
      <w:instrText>NUMPAGES</w:instrText>
    </w:r>
    <w:r>
      <w:fldChar w:fldCharType="separate"/>
    </w:r>
    <w:r w:rsidR="00DF4B29">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4B" w:rsidRDefault="00FC474B">
    <w:pPr>
      <w:pStyle w:val="a0"/>
    </w:pPr>
  </w:p>
  <w:p w:rsidR="00FC474B" w:rsidRDefault="00FC474B">
    <w:pPr>
      <w:pStyle w:val="a0"/>
      <w:spacing w:after="60"/>
    </w:pPr>
    <w:r>
      <w:fldChar w:fldCharType="begin"/>
    </w:r>
    <w:r>
      <w:instrText>PAGE</w:instrText>
    </w:r>
    <w:r>
      <w:fldChar w:fldCharType="separate"/>
    </w:r>
    <w:r w:rsidR="00DF4B29">
      <w:rPr>
        <w:noProof/>
      </w:rPr>
      <w:t>18</w:t>
    </w:r>
    <w:r>
      <w:rPr>
        <w:noProof/>
      </w:rPr>
      <w:fldChar w:fldCharType="end"/>
    </w:r>
  </w:p>
  <w:p w:rsidR="00FC474B" w:rsidRDefault="00FC474B">
    <w:pPr>
      <w:pStyle w:val="a0"/>
      <w:spacing w:after="60"/>
    </w:pPr>
    <w:r>
      <w:t xml:space="preserve">   стр. </w:t>
    </w:r>
    <w:r>
      <w:fldChar w:fldCharType="begin"/>
    </w:r>
    <w:r>
      <w:instrText>PAGE</w:instrText>
    </w:r>
    <w:r>
      <w:fldChar w:fldCharType="separate"/>
    </w:r>
    <w:r w:rsidR="00DF4B29">
      <w:rPr>
        <w:noProof/>
      </w:rPr>
      <w:t>18</w:t>
    </w:r>
    <w:r>
      <w:rPr>
        <w:noProof/>
      </w:rPr>
      <w:fldChar w:fldCharType="end"/>
    </w:r>
    <w:r>
      <w:t xml:space="preserve"> из </w:t>
    </w:r>
    <w:r>
      <w:fldChar w:fldCharType="begin"/>
    </w:r>
    <w:r>
      <w:instrText>NUMPAGES</w:instrText>
    </w:r>
    <w:r>
      <w:fldChar w:fldCharType="separate"/>
    </w:r>
    <w:r w:rsidR="00DF4B29">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4B" w:rsidRDefault="00FC474B">
    <w:pPr>
      <w:pStyle w:val="a0"/>
    </w:pPr>
  </w:p>
  <w:p w:rsidR="00FC474B" w:rsidRDefault="00FC474B">
    <w:pPr>
      <w:pStyle w:val="a0"/>
      <w:spacing w:after="60"/>
    </w:pPr>
    <w:r>
      <w:fldChar w:fldCharType="begin"/>
    </w:r>
    <w:r>
      <w:instrText>PAGE</w:instrText>
    </w:r>
    <w:r>
      <w:fldChar w:fldCharType="separate"/>
    </w:r>
    <w:r w:rsidR="00DF4B29">
      <w:rPr>
        <w:noProof/>
      </w:rPr>
      <w:t>22</w:t>
    </w:r>
    <w:r>
      <w:rPr>
        <w:noProof/>
      </w:rPr>
      <w:fldChar w:fldCharType="end"/>
    </w:r>
  </w:p>
  <w:p w:rsidR="00FC474B" w:rsidRDefault="00FC474B">
    <w:pPr>
      <w:pStyle w:val="a0"/>
      <w:spacing w:after="60"/>
    </w:pPr>
    <w:r>
      <w:t xml:space="preserve">   стр. </w:t>
    </w:r>
    <w:r>
      <w:fldChar w:fldCharType="begin"/>
    </w:r>
    <w:r>
      <w:instrText>PAGE</w:instrText>
    </w:r>
    <w:r>
      <w:fldChar w:fldCharType="separate"/>
    </w:r>
    <w:r w:rsidR="00DF4B29">
      <w:rPr>
        <w:noProof/>
      </w:rPr>
      <w:t>22</w:t>
    </w:r>
    <w:r>
      <w:rPr>
        <w:noProof/>
      </w:rPr>
      <w:fldChar w:fldCharType="end"/>
    </w:r>
    <w:r>
      <w:t xml:space="preserve"> из </w:t>
    </w:r>
    <w:r>
      <w:fldChar w:fldCharType="begin"/>
    </w:r>
    <w:r>
      <w:instrText>NUMPAGES</w:instrText>
    </w:r>
    <w:r>
      <w:fldChar w:fldCharType="separate"/>
    </w:r>
    <w:r w:rsidR="00DF4B29">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ED" w:rsidRDefault="00EA4FED">
      <w:pPr>
        <w:spacing w:after="0" w:line="240" w:lineRule="auto"/>
      </w:pPr>
      <w:r>
        <w:separator/>
      </w:r>
    </w:p>
  </w:footnote>
  <w:footnote w:type="continuationSeparator" w:id="0">
    <w:p w:rsidR="00EA4FED" w:rsidRDefault="00EA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755FE"/>
    <w:multiLevelType w:val="hybridMultilevel"/>
    <w:tmpl w:val="7820D050"/>
    <w:lvl w:ilvl="0" w:tplc="1A94F7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7140305"/>
    <w:multiLevelType w:val="hybridMultilevel"/>
    <w:tmpl w:val="65C01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2"/>
  </w:num>
  <w:num w:numId="4">
    <w:abstractNumId w:val="5"/>
  </w:num>
  <w:num w:numId="5">
    <w:abstractNumId w:val="8"/>
  </w:num>
  <w:num w:numId="6">
    <w:abstractNumId w:val="10"/>
  </w:num>
  <w:num w:numId="7">
    <w:abstractNumId w:val="4"/>
  </w:num>
  <w:num w:numId="8">
    <w:abstractNumId w:val="11"/>
  </w:num>
  <w:num w:numId="9">
    <w:abstractNumId w:val="14"/>
  </w:num>
  <w:num w:numId="10">
    <w:abstractNumId w:val="1"/>
  </w:num>
  <w:num w:numId="11">
    <w:abstractNumId w:val="0"/>
  </w:num>
  <w:num w:numId="12">
    <w:abstractNumId w:val="15"/>
  </w:num>
  <w:num w:numId="13">
    <w:abstractNumId w:val="7"/>
  </w:num>
  <w:num w:numId="14">
    <w:abstractNumId w:val="6"/>
  </w:num>
  <w:num w:numId="15">
    <w:abstractNumId w:val="9"/>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C5D"/>
    <w:rsid w:val="000026BD"/>
    <w:rsid w:val="00002995"/>
    <w:rsid w:val="00004B6B"/>
    <w:rsid w:val="000235AD"/>
    <w:rsid w:val="000237CB"/>
    <w:rsid w:val="00025382"/>
    <w:rsid w:val="00052433"/>
    <w:rsid w:val="000541BD"/>
    <w:rsid w:val="0005627D"/>
    <w:rsid w:val="00056B4C"/>
    <w:rsid w:val="00062F06"/>
    <w:rsid w:val="00067E6B"/>
    <w:rsid w:val="0007034D"/>
    <w:rsid w:val="00072112"/>
    <w:rsid w:val="0008030A"/>
    <w:rsid w:val="000870C2"/>
    <w:rsid w:val="00090C04"/>
    <w:rsid w:val="00093409"/>
    <w:rsid w:val="000966CA"/>
    <w:rsid w:val="00096943"/>
    <w:rsid w:val="000A2319"/>
    <w:rsid w:val="000A7D47"/>
    <w:rsid w:val="000A7EC8"/>
    <w:rsid w:val="000C27FE"/>
    <w:rsid w:val="000C47CF"/>
    <w:rsid w:val="000E370E"/>
    <w:rsid w:val="000F2BB9"/>
    <w:rsid w:val="000F303E"/>
    <w:rsid w:val="000F3AC0"/>
    <w:rsid w:val="000F5BA1"/>
    <w:rsid w:val="00112761"/>
    <w:rsid w:val="0011303D"/>
    <w:rsid w:val="0011366D"/>
    <w:rsid w:val="001147CA"/>
    <w:rsid w:val="00116C88"/>
    <w:rsid w:val="00122FCA"/>
    <w:rsid w:val="00124CA9"/>
    <w:rsid w:val="0013334D"/>
    <w:rsid w:val="00133DAB"/>
    <w:rsid w:val="0013626E"/>
    <w:rsid w:val="001441D1"/>
    <w:rsid w:val="001472B9"/>
    <w:rsid w:val="00151372"/>
    <w:rsid w:val="00152FB2"/>
    <w:rsid w:val="00154C0D"/>
    <w:rsid w:val="0015756C"/>
    <w:rsid w:val="001621A2"/>
    <w:rsid w:val="00173850"/>
    <w:rsid w:val="00180818"/>
    <w:rsid w:val="00181A93"/>
    <w:rsid w:val="00182274"/>
    <w:rsid w:val="00182720"/>
    <w:rsid w:val="00184FA1"/>
    <w:rsid w:val="00191130"/>
    <w:rsid w:val="00191FF1"/>
    <w:rsid w:val="001943AF"/>
    <w:rsid w:val="0019526A"/>
    <w:rsid w:val="001962D6"/>
    <w:rsid w:val="001A5E3C"/>
    <w:rsid w:val="001B3975"/>
    <w:rsid w:val="001E14BF"/>
    <w:rsid w:val="001E2EFB"/>
    <w:rsid w:val="001E5EE2"/>
    <w:rsid w:val="001F6CB5"/>
    <w:rsid w:val="00202C40"/>
    <w:rsid w:val="00204AAB"/>
    <w:rsid w:val="00210681"/>
    <w:rsid w:val="00212729"/>
    <w:rsid w:val="0021509A"/>
    <w:rsid w:val="00230FAA"/>
    <w:rsid w:val="0024160F"/>
    <w:rsid w:val="002422A5"/>
    <w:rsid w:val="00244BCE"/>
    <w:rsid w:val="00246569"/>
    <w:rsid w:val="00250B2B"/>
    <w:rsid w:val="00252108"/>
    <w:rsid w:val="00256299"/>
    <w:rsid w:val="00263D44"/>
    <w:rsid w:val="002658AB"/>
    <w:rsid w:val="002666F0"/>
    <w:rsid w:val="002773FF"/>
    <w:rsid w:val="00281046"/>
    <w:rsid w:val="002844C9"/>
    <w:rsid w:val="002A4DF8"/>
    <w:rsid w:val="002B224A"/>
    <w:rsid w:val="002B50EE"/>
    <w:rsid w:val="002B5A29"/>
    <w:rsid w:val="002D2939"/>
    <w:rsid w:val="002D499B"/>
    <w:rsid w:val="002D4B2A"/>
    <w:rsid w:val="002D4C0B"/>
    <w:rsid w:val="002E1B06"/>
    <w:rsid w:val="002F0576"/>
    <w:rsid w:val="002F4479"/>
    <w:rsid w:val="002F611E"/>
    <w:rsid w:val="002F7BFC"/>
    <w:rsid w:val="00301FE0"/>
    <w:rsid w:val="003033DE"/>
    <w:rsid w:val="003070B9"/>
    <w:rsid w:val="003121F9"/>
    <w:rsid w:val="0031429C"/>
    <w:rsid w:val="00314462"/>
    <w:rsid w:val="00323569"/>
    <w:rsid w:val="00325208"/>
    <w:rsid w:val="00332214"/>
    <w:rsid w:val="003358F0"/>
    <w:rsid w:val="003455F2"/>
    <w:rsid w:val="00351F23"/>
    <w:rsid w:val="003542EC"/>
    <w:rsid w:val="00356238"/>
    <w:rsid w:val="00390339"/>
    <w:rsid w:val="003A1D33"/>
    <w:rsid w:val="003A28D4"/>
    <w:rsid w:val="003A51C6"/>
    <w:rsid w:val="003A6DC0"/>
    <w:rsid w:val="003C09B1"/>
    <w:rsid w:val="003C5ABA"/>
    <w:rsid w:val="003D0DC6"/>
    <w:rsid w:val="003D1ABE"/>
    <w:rsid w:val="003E2D7A"/>
    <w:rsid w:val="003E32DE"/>
    <w:rsid w:val="003E685C"/>
    <w:rsid w:val="003F073E"/>
    <w:rsid w:val="003F68D6"/>
    <w:rsid w:val="0040398A"/>
    <w:rsid w:val="00403DA5"/>
    <w:rsid w:val="00411AE6"/>
    <w:rsid w:val="00413EE1"/>
    <w:rsid w:val="00415450"/>
    <w:rsid w:val="00421A2B"/>
    <w:rsid w:val="0043376D"/>
    <w:rsid w:val="004344AE"/>
    <w:rsid w:val="00440EBF"/>
    <w:rsid w:val="00442953"/>
    <w:rsid w:val="00442AAD"/>
    <w:rsid w:val="004520FC"/>
    <w:rsid w:val="00453A07"/>
    <w:rsid w:val="0045661C"/>
    <w:rsid w:val="00457EA3"/>
    <w:rsid w:val="00462B0C"/>
    <w:rsid w:val="004636FA"/>
    <w:rsid w:val="004637CA"/>
    <w:rsid w:val="00467776"/>
    <w:rsid w:val="004705CB"/>
    <w:rsid w:val="0047233B"/>
    <w:rsid w:val="00475774"/>
    <w:rsid w:val="00477BD9"/>
    <w:rsid w:val="00480DE0"/>
    <w:rsid w:val="004867F9"/>
    <w:rsid w:val="00490506"/>
    <w:rsid w:val="004A364C"/>
    <w:rsid w:val="004A476B"/>
    <w:rsid w:val="004B0DDB"/>
    <w:rsid w:val="004C6569"/>
    <w:rsid w:val="004D3B49"/>
    <w:rsid w:val="004D4132"/>
    <w:rsid w:val="004D5C33"/>
    <w:rsid w:val="004E0CFC"/>
    <w:rsid w:val="004E6B30"/>
    <w:rsid w:val="004E7033"/>
    <w:rsid w:val="004E7550"/>
    <w:rsid w:val="004F166B"/>
    <w:rsid w:val="004F2251"/>
    <w:rsid w:val="00502CAE"/>
    <w:rsid w:val="00505194"/>
    <w:rsid w:val="005064ED"/>
    <w:rsid w:val="0051571A"/>
    <w:rsid w:val="00515F07"/>
    <w:rsid w:val="00517307"/>
    <w:rsid w:val="005213D7"/>
    <w:rsid w:val="0052561C"/>
    <w:rsid w:val="00535DCC"/>
    <w:rsid w:val="005438B2"/>
    <w:rsid w:val="00545D00"/>
    <w:rsid w:val="0054623D"/>
    <w:rsid w:val="00546E2A"/>
    <w:rsid w:val="00550AD8"/>
    <w:rsid w:val="00554F5C"/>
    <w:rsid w:val="00562070"/>
    <w:rsid w:val="00562B1B"/>
    <w:rsid w:val="00563EB9"/>
    <w:rsid w:val="0058081B"/>
    <w:rsid w:val="00594EEE"/>
    <w:rsid w:val="005A46D2"/>
    <w:rsid w:val="005A6BEE"/>
    <w:rsid w:val="005B0825"/>
    <w:rsid w:val="005B1C3A"/>
    <w:rsid w:val="005B27DB"/>
    <w:rsid w:val="005B2EEC"/>
    <w:rsid w:val="005C1708"/>
    <w:rsid w:val="005C1E80"/>
    <w:rsid w:val="005C2563"/>
    <w:rsid w:val="005C27C5"/>
    <w:rsid w:val="005D0746"/>
    <w:rsid w:val="005D32E4"/>
    <w:rsid w:val="005E7A87"/>
    <w:rsid w:val="005F0D5A"/>
    <w:rsid w:val="005F604C"/>
    <w:rsid w:val="0060019B"/>
    <w:rsid w:val="00601134"/>
    <w:rsid w:val="00604202"/>
    <w:rsid w:val="00607835"/>
    <w:rsid w:val="00611291"/>
    <w:rsid w:val="00612A67"/>
    <w:rsid w:val="00617791"/>
    <w:rsid w:val="00620216"/>
    <w:rsid w:val="00622EEF"/>
    <w:rsid w:val="0062517C"/>
    <w:rsid w:val="006323D1"/>
    <w:rsid w:val="00640323"/>
    <w:rsid w:val="00640397"/>
    <w:rsid w:val="00653139"/>
    <w:rsid w:val="00653C77"/>
    <w:rsid w:val="00654578"/>
    <w:rsid w:val="00654E2A"/>
    <w:rsid w:val="00657F30"/>
    <w:rsid w:val="0066538B"/>
    <w:rsid w:val="0066541B"/>
    <w:rsid w:val="00665732"/>
    <w:rsid w:val="0067294D"/>
    <w:rsid w:val="00674E0C"/>
    <w:rsid w:val="00676ADE"/>
    <w:rsid w:val="0068493E"/>
    <w:rsid w:val="00691067"/>
    <w:rsid w:val="00695A06"/>
    <w:rsid w:val="006A116E"/>
    <w:rsid w:val="006A3B8D"/>
    <w:rsid w:val="006A57A9"/>
    <w:rsid w:val="006B6853"/>
    <w:rsid w:val="006B6FC6"/>
    <w:rsid w:val="006C0D65"/>
    <w:rsid w:val="006C16B8"/>
    <w:rsid w:val="006C1BC1"/>
    <w:rsid w:val="006C32AD"/>
    <w:rsid w:val="006C417D"/>
    <w:rsid w:val="006D3AA8"/>
    <w:rsid w:val="006D5AF9"/>
    <w:rsid w:val="006E08CF"/>
    <w:rsid w:val="006E6AA9"/>
    <w:rsid w:val="006F253B"/>
    <w:rsid w:val="006F2A8A"/>
    <w:rsid w:val="007027E5"/>
    <w:rsid w:val="00707183"/>
    <w:rsid w:val="00712626"/>
    <w:rsid w:val="0072267D"/>
    <w:rsid w:val="007227D1"/>
    <w:rsid w:val="00725913"/>
    <w:rsid w:val="00733AD1"/>
    <w:rsid w:val="007340C7"/>
    <w:rsid w:val="007350AD"/>
    <w:rsid w:val="00737106"/>
    <w:rsid w:val="00753252"/>
    <w:rsid w:val="007559D9"/>
    <w:rsid w:val="00761FA1"/>
    <w:rsid w:val="00764B85"/>
    <w:rsid w:val="00764BE1"/>
    <w:rsid w:val="00766637"/>
    <w:rsid w:val="00780477"/>
    <w:rsid w:val="007806FB"/>
    <w:rsid w:val="00783F02"/>
    <w:rsid w:val="007845AA"/>
    <w:rsid w:val="00785119"/>
    <w:rsid w:val="00786A50"/>
    <w:rsid w:val="00787F89"/>
    <w:rsid w:val="00791408"/>
    <w:rsid w:val="007A4626"/>
    <w:rsid w:val="007C1BE8"/>
    <w:rsid w:val="007C358F"/>
    <w:rsid w:val="007C57F3"/>
    <w:rsid w:val="007D4D41"/>
    <w:rsid w:val="007D4FCC"/>
    <w:rsid w:val="007D51F0"/>
    <w:rsid w:val="007D5BF4"/>
    <w:rsid w:val="007D5EBB"/>
    <w:rsid w:val="007D632E"/>
    <w:rsid w:val="00804EDF"/>
    <w:rsid w:val="0080676D"/>
    <w:rsid w:val="00814537"/>
    <w:rsid w:val="0081595A"/>
    <w:rsid w:val="0082007E"/>
    <w:rsid w:val="00832D2E"/>
    <w:rsid w:val="008358EF"/>
    <w:rsid w:val="0083658B"/>
    <w:rsid w:val="008434D7"/>
    <w:rsid w:val="0084519F"/>
    <w:rsid w:val="00852233"/>
    <w:rsid w:val="00863AD9"/>
    <w:rsid w:val="00865CFB"/>
    <w:rsid w:val="0086665E"/>
    <w:rsid w:val="008761F9"/>
    <w:rsid w:val="008803AB"/>
    <w:rsid w:val="00880A96"/>
    <w:rsid w:val="00881E81"/>
    <w:rsid w:val="00891293"/>
    <w:rsid w:val="00895048"/>
    <w:rsid w:val="008A242D"/>
    <w:rsid w:val="008A624C"/>
    <w:rsid w:val="008A6CFD"/>
    <w:rsid w:val="008B3566"/>
    <w:rsid w:val="008B5877"/>
    <w:rsid w:val="008C2E2D"/>
    <w:rsid w:val="008C4842"/>
    <w:rsid w:val="008C4A2F"/>
    <w:rsid w:val="008D46EE"/>
    <w:rsid w:val="008D5E4A"/>
    <w:rsid w:val="008D61CF"/>
    <w:rsid w:val="008D6823"/>
    <w:rsid w:val="008E06F7"/>
    <w:rsid w:val="008E1AE6"/>
    <w:rsid w:val="008E70DC"/>
    <w:rsid w:val="008F2411"/>
    <w:rsid w:val="008F62A8"/>
    <w:rsid w:val="008F6CC4"/>
    <w:rsid w:val="009104A2"/>
    <w:rsid w:val="00910688"/>
    <w:rsid w:val="00923702"/>
    <w:rsid w:val="00931A52"/>
    <w:rsid w:val="00940F1F"/>
    <w:rsid w:val="00946F15"/>
    <w:rsid w:val="00960531"/>
    <w:rsid w:val="0096712B"/>
    <w:rsid w:val="0097396D"/>
    <w:rsid w:val="0097419E"/>
    <w:rsid w:val="009868EE"/>
    <w:rsid w:val="009963A9"/>
    <w:rsid w:val="009C0A98"/>
    <w:rsid w:val="009D1997"/>
    <w:rsid w:val="009D44B6"/>
    <w:rsid w:val="009D65CA"/>
    <w:rsid w:val="009D663F"/>
    <w:rsid w:val="009E3F96"/>
    <w:rsid w:val="009E6C5D"/>
    <w:rsid w:val="009F175B"/>
    <w:rsid w:val="009F49D2"/>
    <w:rsid w:val="00A02FD3"/>
    <w:rsid w:val="00A03AD1"/>
    <w:rsid w:val="00A03C5D"/>
    <w:rsid w:val="00A04FB4"/>
    <w:rsid w:val="00A0510F"/>
    <w:rsid w:val="00A073DF"/>
    <w:rsid w:val="00A10AAE"/>
    <w:rsid w:val="00A24E32"/>
    <w:rsid w:val="00A24E4E"/>
    <w:rsid w:val="00A3133A"/>
    <w:rsid w:val="00A32775"/>
    <w:rsid w:val="00A34B53"/>
    <w:rsid w:val="00A4555C"/>
    <w:rsid w:val="00A51C13"/>
    <w:rsid w:val="00A54E59"/>
    <w:rsid w:val="00A54FEF"/>
    <w:rsid w:val="00A5794A"/>
    <w:rsid w:val="00A66397"/>
    <w:rsid w:val="00A7377A"/>
    <w:rsid w:val="00A738C4"/>
    <w:rsid w:val="00A73B16"/>
    <w:rsid w:val="00A7657E"/>
    <w:rsid w:val="00A76603"/>
    <w:rsid w:val="00A76878"/>
    <w:rsid w:val="00A83ECB"/>
    <w:rsid w:val="00A940E7"/>
    <w:rsid w:val="00AA2CF5"/>
    <w:rsid w:val="00AB5202"/>
    <w:rsid w:val="00AB54CE"/>
    <w:rsid w:val="00AC6F6B"/>
    <w:rsid w:val="00AC7047"/>
    <w:rsid w:val="00AD04DD"/>
    <w:rsid w:val="00AD2CD3"/>
    <w:rsid w:val="00AE2DB4"/>
    <w:rsid w:val="00AE31F3"/>
    <w:rsid w:val="00AE7A30"/>
    <w:rsid w:val="00AF442C"/>
    <w:rsid w:val="00AF6280"/>
    <w:rsid w:val="00AF62D2"/>
    <w:rsid w:val="00B012F0"/>
    <w:rsid w:val="00B1776D"/>
    <w:rsid w:val="00B3158F"/>
    <w:rsid w:val="00B33CF1"/>
    <w:rsid w:val="00B35086"/>
    <w:rsid w:val="00B37463"/>
    <w:rsid w:val="00B41501"/>
    <w:rsid w:val="00B46B03"/>
    <w:rsid w:val="00B472AC"/>
    <w:rsid w:val="00B527BA"/>
    <w:rsid w:val="00B54FC5"/>
    <w:rsid w:val="00B57445"/>
    <w:rsid w:val="00B605DE"/>
    <w:rsid w:val="00B61980"/>
    <w:rsid w:val="00B62228"/>
    <w:rsid w:val="00B62926"/>
    <w:rsid w:val="00B6619D"/>
    <w:rsid w:val="00B66458"/>
    <w:rsid w:val="00B7028C"/>
    <w:rsid w:val="00B74E2D"/>
    <w:rsid w:val="00B77A4D"/>
    <w:rsid w:val="00B84F40"/>
    <w:rsid w:val="00B87CA3"/>
    <w:rsid w:val="00B90CF3"/>
    <w:rsid w:val="00B93873"/>
    <w:rsid w:val="00B94D59"/>
    <w:rsid w:val="00BA0FA7"/>
    <w:rsid w:val="00BA2007"/>
    <w:rsid w:val="00BA55FF"/>
    <w:rsid w:val="00BB1062"/>
    <w:rsid w:val="00BB3C56"/>
    <w:rsid w:val="00BB79CE"/>
    <w:rsid w:val="00BC0E34"/>
    <w:rsid w:val="00BC7C42"/>
    <w:rsid w:val="00BD02AD"/>
    <w:rsid w:val="00BD0F7E"/>
    <w:rsid w:val="00BE4F7E"/>
    <w:rsid w:val="00BE6CAB"/>
    <w:rsid w:val="00BF2BC8"/>
    <w:rsid w:val="00BF5543"/>
    <w:rsid w:val="00C00037"/>
    <w:rsid w:val="00C04580"/>
    <w:rsid w:val="00C05DE9"/>
    <w:rsid w:val="00C1342B"/>
    <w:rsid w:val="00C134FF"/>
    <w:rsid w:val="00C13BB9"/>
    <w:rsid w:val="00C15177"/>
    <w:rsid w:val="00C225DB"/>
    <w:rsid w:val="00C23ACE"/>
    <w:rsid w:val="00C337CC"/>
    <w:rsid w:val="00C33901"/>
    <w:rsid w:val="00C3519D"/>
    <w:rsid w:val="00C36564"/>
    <w:rsid w:val="00C37EC6"/>
    <w:rsid w:val="00C448E1"/>
    <w:rsid w:val="00C47EAF"/>
    <w:rsid w:val="00C52733"/>
    <w:rsid w:val="00C568FB"/>
    <w:rsid w:val="00C57E57"/>
    <w:rsid w:val="00C6015A"/>
    <w:rsid w:val="00C60409"/>
    <w:rsid w:val="00C62632"/>
    <w:rsid w:val="00C7117B"/>
    <w:rsid w:val="00C72AE5"/>
    <w:rsid w:val="00C75DB0"/>
    <w:rsid w:val="00C75DF8"/>
    <w:rsid w:val="00C8574C"/>
    <w:rsid w:val="00C908CC"/>
    <w:rsid w:val="00C97A87"/>
    <w:rsid w:val="00CA3F81"/>
    <w:rsid w:val="00CB50DB"/>
    <w:rsid w:val="00CB56CA"/>
    <w:rsid w:val="00CC26B5"/>
    <w:rsid w:val="00CC5D2A"/>
    <w:rsid w:val="00CC7551"/>
    <w:rsid w:val="00CD5A33"/>
    <w:rsid w:val="00CE4CBC"/>
    <w:rsid w:val="00CF177C"/>
    <w:rsid w:val="00CF6176"/>
    <w:rsid w:val="00D0034D"/>
    <w:rsid w:val="00D00520"/>
    <w:rsid w:val="00D018D3"/>
    <w:rsid w:val="00D03DD1"/>
    <w:rsid w:val="00D03ECE"/>
    <w:rsid w:val="00D04E9A"/>
    <w:rsid w:val="00D078BF"/>
    <w:rsid w:val="00D10CF7"/>
    <w:rsid w:val="00D14D14"/>
    <w:rsid w:val="00D22D4D"/>
    <w:rsid w:val="00D251A1"/>
    <w:rsid w:val="00D2585A"/>
    <w:rsid w:val="00D26611"/>
    <w:rsid w:val="00D350BE"/>
    <w:rsid w:val="00D37A2C"/>
    <w:rsid w:val="00D47350"/>
    <w:rsid w:val="00D5002C"/>
    <w:rsid w:val="00D54699"/>
    <w:rsid w:val="00D55E2C"/>
    <w:rsid w:val="00D838E6"/>
    <w:rsid w:val="00D83C71"/>
    <w:rsid w:val="00D86DC6"/>
    <w:rsid w:val="00D872C1"/>
    <w:rsid w:val="00DA1C49"/>
    <w:rsid w:val="00DA1CAC"/>
    <w:rsid w:val="00DA28E8"/>
    <w:rsid w:val="00DB5976"/>
    <w:rsid w:val="00DB5CD7"/>
    <w:rsid w:val="00DC309B"/>
    <w:rsid w:val="00DC3540"/>
    <w:rsid w:val="00DD2745"/>
    <w:rsid w:val="00DD3FB1"/>
    <w:rsid w:val="00DE7828"/>
    <w:rsid w:val="00DE7EA4"/>
    <w:rsid w:val="00DF430B"/>
    <w:rsid w:val="00DF4B29"/>
    <w:rsid w:val="00DF7944"/>
    <w:rsid w:val="00E01CB3"/>
    <w:rsid w:val="00E11F87"/>
    <w:rsid w:val="00E158E3"/>
    <w:rsid w:val="00E165BF"/>
    <w:rsid w:val="00E30464"/>
    <w:rsid w:val="00E311F2"/>
    <w:rsid w:val="00E342C3"/>
    <w:rsid w:val="00E3466B"/>
    <w:rsid w:val="00E3498A"/>
    <w:rsid w:val="00E359AF"/>
    <w:rsid w:val="00E365DD"/>
    <w:rsid w:val="00E367B8"/>
    <w:rsid w:val="00E42FA6"/>
    <w:rsid w:val="00E457C0"/>
    <w:rsid w:val="00E459D4"/>
    <w:rsid w:val="00E50B7C"/>
    <w:rsid w:val="00E57CA0"/>
    <w:rsid w:val="00E61A00"/>
    <w:rsid w:val="00E635F0"/>
    <w:rsid w:val="00E91AB3"/>
    <w:rsid w:val="00E941C9"/>
    <w:rsid w:val="00E961F1"/>
    <w:rsid w:val="00EA03F4"/>
    <w:rsid w:val="00EA0A55"/>
    <w:rsid w:val="00EA17EE"/>
    <w:rsid w:val="00EA2948"/>
    <w:rsid w:val="00EA2BD3"/>
    <w:rsid w:val="00EA3053"/>
    <w:rsid w:val="00EA4FED"/>
    <w:rsid w:val="00EA53BA"/>
    <w:rsid w:val="00EA57B1"/>
    <w:rsid w:val="00EB28DB"/>
    <w:rsid w:val="00EB4E3A"/>
    <w:rsid w:val="00EB57B1"/>
    <w:rsid w:val="00EC3A74"/>
    <w:rsid w:val="00EC5703"/>
    <w:rsid w:val="00EC6162"/>
    <w:rsid w:val="00ED141B"/>
    <w:rsid w:val="00ED7ABE"/>
    <w:rsid w:val="00EE0593"/>
    <w:rsid w:val="00EE0863"/>
    <w:rsid w:val="00EF1AB0"/>
    <w:rsid w:val="00EF4EB1"/>
    <w:rsid w:val="00EF6135"/>
    <w:rsid w:val="00F029BA"/>
    <w:rsid w:val="00F04E2F"/>
    <w:rsid w:val="00F104CF"/>
    <w:rsid w:val="00F20977"/>
    <w:rsid w:val="00F314EB"/>
    <w:rsid w:val="00F3167D"/>
    <w:rsid w:val="00F35594"/>
    <w:rsid w:val="00F369AE"/>
    <w:rsid w:val="00F37240"/>
    <w:rsid w:val="00F41C17"/>
    <w:rsid w:val="00F45C2B"/>
    <w:rsid w:val="00F51180"/>
    <w:rsid w:val="00F539E7"/>
    <w:rsid w:val="00F6413D"/>
    <w:rsid w:val="00F658E0"/>
    <w:rsid w:val="00F67CB5"/>
    <w:rsid w:val="00F71F2E"/>
    <w:rsid w:val="00F72A20"/>
    <w:rsid w:val="00F86168"/>
    <w:rsid w:val="00F90B88"/>
    <w:rsid w:val="00F953E6"/>
    <w:rsid w:val="00F95B9B"/>
    <w:rsid w:val="00F972A7"/>
    <w:rsid w:val="00FA1980"/>
    <w:rsid w:val="00FA7A91"/>
    <w:rsid w:val="00FA7B9E"/>
    <w:rsid w:val="00FB3C78"/>
    <w:rsid w:val="00FC474B"/>
    <w:rsid w:val="00FD3D5A"/>
    <w:rsid w:val="00FD3FDF"/>
    <w:rsid w:val="00FD41A3"/>
    <w:rsid w:val="00FD75C2"/>
    <w:rsid w:val="00FE00B9"/>
    <w:rsid w:val="00FE056B"/>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F2238F18-EAAA-4247-9128-FA8A07B8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C3"/>
    <w:pPr>
      <w:spacing w:after="200" w:line="276" w:lineRule="auto"/>
    </w:pPr>
    <w:rPr>
      <w:sz w:val="22"/>
      <w:szCs w:val="22"/>
    </w:rPr>
  </w:style>
  <w:style w:type="paragraph" w:styleId="1">
    <w:name w:val="heading 1"/>
    <w:basedOn w:val="a0"/>
    <w:next w:val="a1"/>
    <w:qFormat/>
    <w:rsid w:val="00E342C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E342C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E342C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E342C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E342C3"/>
    <w:rPr>
      <w:rFonts w:ascii="Tahoma" w:hAnsi="Tahoma" w:cs="Tahoma"/>
      <w:sz w:val="16"/>
      <w:szCs w:val="16"/>
    </w:rPr>
  </w:style>
  <w:style w:type="character" w:styleId="a6">
    <w:name w:val="annotation reference"/>
    <w:rsid w:val="00E342C3"/>
    <w:rPr>
      <w:sz w:val="16"/>
      <w:szCs w:val="16"/>
    </w:rPr>
  </w:style>
  <w:style w:type="character" w:customStyle="1" w:styleId="a7">
    <w:name w:val="Текст примечания Знак"/>
    <w:rsid w:val="00E342C3"/>
    <w:rPr>
      <w:sz w:val="20"/>
      <w:szCs w:val="20"/>
    </w:rPr>
  </w:style>
  <w:style w:type="character" w:customStyle="1" w:styleId="a8">
    <w:name w:val="Тема примечания Знак"/>
    <w:rsid w:val="00E342C3"/>
    <w:rPr>
      <w:b/>
      <w:bCs/>
      <w:sz w:val="20"/>
      <w:szCs w:val="20"/>
    </w:rPr>
  </w:style>
  <w:style w:type="character" w:customStyle="1" w:styleId="u">
    <w:name w:val="u"/>
    <w:basedOn w:val="a2"/>
    <w:rsid w:val="00E342C3"/>
  </w:style>
  <w:style w:type="character" w:customStyle="1" w:styleId="ep">
    <w:name w:val="ep"/>
    <w:basedOn w:val="a2"/>
    <w:rsid w:val="00E342C3"/>
  </w:style>
  <w:style w:type="character" w:customStyle="1" w:styleId="blk">
    <w:name w:val="blk"/>
    <w:basedOn w:val="a2"/>
    <w:rsid w:val="00E342C3"/>
  </w:style>
  <w:style w:type="character" w:customStyle="1" w:styleId="ListLabel1">
    <w:name w:val="ListLabel 1"/>
    <w:rsid w:val="00E342C3"/>
    <w:rPr>
      <w:rFonts w:cs="Times New Roman"/>
      <w:sz w:val="24"/>
      <w:szCs w:val="24"/>
    </w:rPr>
  </w:style>
  <w:style w:type="character" w:customStyle="1" w:styleId="-">
    <w:name w:val="Интернет-ссылка"/>
    <w:rsid w:val="00E342C3"/>
    <w:rPr>
      <w:color w:val="000080"/>
      <w:u w:val="single"/>
      <w:lang w:val="ru-RU" w:eastAsia="ru-RU" w:bidi="ru-RU"/>
    </w:rPr>
  </w:style>
  <w:style w:type="character" w:customStyle="1" w:styleId="a9">
    <w:name w:val="Основной текст + Курсив"/>
    <w:rsid w:val="00E342C3"/>
    <w:rPr>
      <w:rFonts w:ascii="Times New Roman" w:hAnsi="Times New Roman" w:cs="Times New Roman"/>
      <w:i/>
      <w:iCs/>
      <w:spacing w:val="0"/>
      <w:sz w:val="26"/>
      <w:szCs w:val="26"/>
    </w:rPr>
  </w:style>
  <w:style w:type="character" w:customStyle="1" w:styleId="WW8Num22z0">
    <w:name w:val="WW8Num22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E342C3"/>
  </w:style>
  <w:style w:type="character" w:customStyle="1" w:styleId="WW-">
    <w:name w:val="WW-Строгий"/>
    <w:rsid w:val="00E342C3"/>
    <w:rPr>
      <w:b/>
      <w:bCs/>
    </w:rPr>
  </w:style>
  <w:style w:type="character" w:customStyle="1" w:styleId="FontStyle13">
    <w:name w:val="Font Style13"/>
    <w:rsid w:val="00E342C3"/>
    <w:rPr>
      <w:rFonts w:ascii="Times New Roman" w:hAnsi="Times New Roman" w:cs="Times New Roman"/>
      <w:sz w:val="22"/>
      <w:szCs w:val="22"/>
    </w:rPr>
  </w:style>
  <w:style w:type="character" w:customStyle="1" w:styleId="WW8Num28z0">
    <w:name w:val="WW8Num28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E342C3"/>
    <w:rPr>
      <w:rFonts w:ascii="Cambria" w:hAnsi="Cambria"/>
      <w:color w:val="404040"/>
      <w:sz w:val="20"/>
      <w:szCs w:val="20"/>
    </w:rPr>
  </w:style>
  <w:style w:type="character" w:customStyle="1" w:styleId="11">
    <w:name w:val="Заголовок 1 Знак"/>
    <w:uiPriority w:val="9"/>
    <w:rsid w:val="00E342C3"/>
    <w:rPr>
      <w:rFonts w:ascii="Cambria" w:hAnsi="Cambria"/>
      <w:b/>
      <w:bCs/>
      <w:color w:val="365F91"/>
      <w:sz w:val="28"/>
      <w:szCs w:val="28"/>
    </w:rPr>
  </w:style>
  <w:style w:type="character" w:customStyle="1" w:styleId="3">
    <w:name w:val="Стиль3 Знак"/>
    <w:rsid w:val="00E342C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E342C3"/>
  </w:style>
  <w:style w:type="character" w:styleId="aa">
    <w:name w:val="page number"/>
    <w:rsid w:val="00E342C3"/>
    <w:rPr>
      <w:rFonts w:ascii="Times New Roman" w:hAnsi="Times New Roman"/>
    </w:rPr>
  </w:style>
  <w:style w:type="character" w:customStyle="1" w:styleId="ab">
    <w:name w:val="Нижний колонтитул Знак"/>
    <w:rsid w:val="00E342C3"/>
    <w:rPr>
      <w:rFonts w:ascii="Times New Roman" w:eastAsia="Times New Roman" w:hAnsi="Times New Roman" w:cs="Times New Roman"/>
      <w:sz w:val="24"/>
      <w:szCs w:val="20"/>
    </w:rPr>
  </w:style>
  <w:style w:type="character" w:customStyle="1" w:styleId="30">
    <w:name w:val="Основной текст 3 Знак"/>
    <w:rsid w:val="00E342C3"/>
    <w:rPr>
      <w:sz w:val="16"/>
      <w:szCs w:val="16"/>
    </w:rPr>
  </w:style>
  <w:style w:type="character" w:customStyle="1" w:styleId="ListLabel2">
    <w:name w:val="ListLabel 2"/>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E342C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E342C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E342C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E342C3"/>
    <w:rPr>
      <w:b w:val="0"/>
      <w:bCs w:val="0"/>
      <w:i w:val="0"/>
      <w:iCs w:val="0"/>
    </w:rPr>
  </w:style>
  <w:style w:type="character" w:customStyle="1" w:styleId="ListLabel7">
    <w:name w:val="ListLabel 7"/>
    <w:rsid w:val="00E342C3"/>
    <w:rPr>
      <w:rFonts w:cs="Times New Roman"/>
    </w:rPr>
  </w:style>
  <w:style w:type="character" w:customStyle="1" w:styleId="ListLabel8">
    <w:name w:val="ListLabel 8"/>
    <w:rsid w:val="00E342C3"/>
    <w:rPr>
      <w:rFonts w:cs="Symbol"/>
      <w:color w:val="00000A"/>
    </w:rPr>
  </w:style>
  <w:style w:type="character" w:customStyle="1" w:styleId="ListLabel9">
    <w:name w:val="ListLabel 9"/>
    <w:rsid w:val="00E342C3"/>
    <w:rPr>
      <w:rFonts w:cs="Symbol"/>
    </w:rPr>
  </w:style>
  <w:style w:type="character" w:customStyle="1" w:styleId="ListLabel10">
    <w:name w:val="ListLabel 10"/>
    <w:rsid w:val="00E342C3"/>
    <w:rPr>
      <w:rFonts w:cs="Courier New"/>
    </w:rPr>
  </w:style>
  <w:style w:type="character" w:customStyle="1" w:styleId="ListLabel11">
    <w:name w:val="ListLabel 11"/>
    <w:rsid w:val="00E342C3"/>
    <w:rPr>
      <w:rFonts w:eastAsia="Times New Roman" w:cs="Times New Roman"/>
    </w:rPr>
  </w:style>
  <w:style w:type="character" w:customStyle="1" w:styleId="ListLabel12">
    <w:name w:val="ListLabel 12"/>
    <w:rsid w:val="00E342C3"/>
    <w:rPr>
      <w:sz w:val="24"/>
      <w:szCs w:val="24"/>
    </w:rPr>
  </w:style>
  <w:style w:type="character" w:customStyle="1" w:styleId="ListLabel13">
    <w:name w:val="ListLabel 13"/>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E342C3"/>
    <w:rPr>
      <w:rFonts w:cs="Symbol"/>
    </w:rPr>
  </w:style>
  <w:style w:type="character" w:customStyle="1" w:styleId="ListLabel15">
    <w:name w:val="ListLabel 15"/>
    <w:rsid w:val="00E342C3"/>
    <w:rPr>
      <w:sz w:val="24"/>
      <w:szCs w:val="24"/>
    </w:rPr>
  </w:style>
  <w:style w:type="character" w:customStyle="1" w:styleId="ListLabel16">
    <w:name w:val="ListLabel 16"/>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E342C3"/>
    <w:rPr>
      <w:rFonts w:cs="Symbol"/>
    </w:rPr>
  </w:style>
  <w:style w:type="character" w:customStyle="1" w:styleId="ListLabel18">
    <w:name w:val="ListLabel 18"/>
    <w:rsid w:val="00E342C3"/>
    <w:rPr>
      <w:rFonts w:cs="Symbol"/>
    </w:rPr>
  </w:style>
  <w:style w:type="character" w:customStyle="1" w:styleId="ListLabel19">
    <w:name w:val="ListLabel 19"/>
    <w:rsid w:val="00E342C3"/>
    <w:rPr>
      <w:rFonts w:cs="Symbol"/>
    </w:rPr>
  </w:style>
  <w:style w:type="character" w:customStyle="1" w:styleId="ListLabel20">
    <w:name w:val="ListLabel 20"/>
    <w:rsid w:val="00E342C3"/>
    <w:rPr>
      <w:rFonts w:cs="Symbol"/>
    </w:rPr>
  </w:style>
  <w:style w:type="paragraph" w:customStyle="1" w:styleId="ac">
    <w:name w:val="Заголовок"/>
    <w:basedOn w:val="a0"/>
    <w:next w:val="a1"/>
    <w:rsid w:val="00E342C3"/>
    <w:pPr>
      <w:keepNext/>
      <w:spacing w:before="240" w:after="120"/>
    </w:pPr>
    <w:rPr>
      <w:rFonts w:ascii="Arial" w:eastAsia="Microsoft YaHei" w:hAnsi="Arial" w:cs="Mangal"/>
      <w:sz w:val="28"/>
      <w:szCs w:val="28"/>
    </w:rPr>
  </w:style>
  <w:style w:type="paragraph" w:styleId="a1">
    <w:name w:val="Body Text"/>
    <w:basedOn w:val="a0"/>
    <w:link w:val="ad"/>
    <w:rsid w:val="00E342C3"/>
    <w:pPr>
      <w:spacing w:after="120"/>
    </w:pPr>
    <w:rPr>
      <w:rFonts w:cs="Times New Roman"/>
    </w:rPr>
  </w:style>
  <w:style w:type="paragraph" w:styleId="ae">
    <w:name w:val="List"/>
    <w:basedOn w:val="a1"/>
    <w:rsid w:val="00E342C3"/>
    <w:rPr>
      <w:rFonts w:cs="Mangal"/>
    </w:rPr>
  </w:style>
  <w:style w:type="paragraph" w:styleId="af">
    <w:name w:val="Title"/>
    <w:basedOn w:val="a0"/>
    <w:qFormat/>
    <w:rsid w:val="00E342C3"/>
    <w:pPr>
      <w:suppressLineNumbers/>
      <w:spacing w:before="120" w:after="120"/>
    </w:pPr>
    <w:rPr>
      <w:rFonts w:cs="Mangal"/>
      <w:i/>
      <w:iCs/>
      <w:sz w:val="24"/>
      <w:szCs w:val="24"/>
    </w:rPr>
  </w:style>
  <w:style w:type="paragraph" w:styleId="af0">
    <w:name w:val="index heading"/>
    <w:basedOn w:val="a0"/>
    <w:rsid w:val="00E342C3"/>
    <w:pPr>
      <w:suppressLineNumbers/>
    </w:pPr>
    <w:rPr>
      <w:rFonts w:cs="Mangal"/>
    </w:rPr>
  </w:style>
  <w:style w:type="paragraph" w:customStyle="1" w:styleId="af1">
    <w:name w:val="Заглавие"/>
    <w:basedOn w:val="a0"/>
    <w:next w:val="af2"/>
    <w:rsid w:val="00E342C3"/>
    <w:pPr>
      <w:suppressLineNumbers/>
      <w:spacing w:before="120" w:after="120"/>
      <w:jc w:val="center"/>
    </w:pPr>
    <w:rPr>
      <w:rFonts w:cs="Mangal"/>
      <w:b/>
      <w:bCs/>
      <w:i/>
      <w:iCs/>
      <w:sz w:val="24"/>
      <w:szCs w:val="24"/>
    </w:rPr>
  </w:style>
  <w:style w:type="paragraph" w:styleId="af2">
    <w:name w:val="Subtitle"/>
    <w:basedOn w:val="ac"/>
    <w:next w:val="a1"/>
    <w:qFormat/>
    <w:rsid w:val="00E342C3"/>
    <w:pPr>
      <w:jc w:val="center"/>
    </w:pPr>
    <w:rPr>
      <w:i/>
      <w:iCs/>
    </w:rPr>
  </w:style>
  <w:style w:type="paragraph" w:customStyle="1" w:styleId="ConsPlusNormal">
    <w:name w:val="ConsPlusNormal"/>
    <w:rsid w:val="00E342C3"/>
    <w:pPr>
      <w:widowControl w:val="0"/>
      <w:suppressAutoHyphens/>
      <w:spacing w:line="100" w:lineRule="atLeast"/>
    </w:pPr>
    <w:rPr>
      <w:rFonts w:ascii="Arial" w:hAnsi="Arial" w:cs="Arial"/>
      <w:color w:val="00000A"/>
    </w:rPr>
  </w:style>
  <w:style w:type="paragraph" w:styleId="af3">
    <w:name w:val="Balloon Text"/>
    <w:basedOn w:val="a0"/>
    <w:rsid w:val="00E342C3"/>
    <w:pPr>
      <w:spacing w:after="0" w:line="100" w:lineRule="atLeast"/>
    </w:pPr>
    <w:rPr>
      <w:rFonts w:ascii="Tahoma" w:hAnsi="Tahoma" w:cs="Tahoma"/>
      <w:sz w:val="16"/>
      <w:szCs w:val="16"/>
    </w:rPr>
  </w:style>
  <w:style w:type="paragraph" w:styleId="af4">
    <w:name w:val="annotation text"/>
    <w:basedOn w:val="a0"/>
    <w:rsid w:val="00E342C3"/>
    <w:pPr>
      <w:spacing w:line="100" w:lineRule="atLeast"/>
    </w:pPr>
    <w:rPr>
      <w:sz w:val="20"/>
      <w:szCs w:val="20"/>
    </w:rPr>
  </w:style>
  <w:style w:type="paragraph" w:styleId="af5">
    <w:name w:val="annotation subject"/>
    <w:basedOn w:val="af4"/>
    <w:rsid w:val="00E342C3"/>
    <w:rPr>
      <w:b/>
      <w:bCs/>
    </w:rPr>
  </w:style>
  <w:style w:type="paragraph" w:customStyle="1" w:styleId="ConsNormal">
    <w:name w:val="ConsNormal"/>
    <w:rsid w:val="00E342C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E342C3"/>
    <w:pPr>
      <w:suppressLineNumbers/>
    </w:pPr>
  </w:style>
  <w:style w:type="paragraph" w:customStyle="1" w:styleId="af7">
    <w:name w:val="Заголовок таблицы"/>
    <w:basedOn w:val="af6"/>
    <w:rsid w:val="00E342C3"/>
    <w:pPr>
      <w:jc w:val="center"/>
    </w:pPr>
    <w:rPr>
      <w:b/>
      <w:bCs/>
    </w:rPr>
  </w:style>
  <w:style w:type="paragraph" w:customStyle="1" w:styleId="12">
    <w:name w:val="Без интервала1"/>
    <w:rsid w:val="00E342C3"/>
    <w:pPr>
      <w:suppressAutoHyphens/>
      <w:spacing w:after="200" w:line="276" w:lineRule="auto"/>
    </w:pPr>
    <w:rPr>
      <w:color w:val="00000A"/>
      <w:sz w:val="22"/>
      <w:szCs w:val="22"/>
      <w:lang w:eastAsia="en-US"/>
    </w:rPr>
  </w:style>
  <w:style w:type="paragraph" w:customStyle="1" w:styleId="21">
    <w:name w:val="Основной текст 21"/>
    <w:basedOn w:val="a0"/>
    <w:rsid w:val="00E342C3"/>
    <w:pPr>
      <w:jc w:val="both"/>
    </w:pPr>
  </w:style>
  <w:style w:type="paragraph" w:customStyle="1" w:styleId="210">
    <w:name w:val="Основной текст с отступом 21"/>
    <w:basedOn w:val="a0"/>
    <w:rsid w:val="00E342C3"/>
    <w:pPr>
      <w:ind w:firstLine="720"/>
      <w:jc w:val="both"/>
    </w:pPr>
  </w:style>
  <w:style w:type="paragraph" w:styleId="af8">
    <w:name w:val="Body Text Indent"/>
    <w:basedOn w:val="a0"/>
    <w:rsid w:val="00E342C3"/>
    <w:pPr>
      <w:ind w:left="283" w:firstLine="720"/>
      <w:jc w:val="both"/>
    </w:pPr>
    <w:rPr>
      <w:sz w:val="28"/>
    </w:rPr>
  </w:style>
  <w:style w:type="paragraph" w:customStyle="1" w:styleId="WW-0">
    <w:name w:val="WW-Обычный (веб)"/>
    <w:basedOn w:val="a0"/>
    <w:rsid w:val="00E342C3"/>
    <w:pPr>
      <w:spacing w:before="100" w:after="100"/>
    </w:pPr>
    <w:rPr>
      <w:rFonts w:ascii="Arial Unicode MS" w:eastAsia="Arial Unicode MS" w:hAnsi="Arial Unicode MS" w:cs="Arial Unicode MS"/>
      <w:sz w:val="24"/>
    </w:rPr>
  </w:style>
  <w:style w:type="paragraph" w:styleId="af9">
    <w:name w:val="Normal (Web)"/>
    <w:basedOn w:val="a0"/>
    <w:rsid w:val="00E342C3"/>
    <w:rPr>
      <w:rFonts w:ascii="Times New Roman" w:hAnsi="Times New Roman" w:cs="Times New Roman"/>
      <w:sz w:val="24"/>
      <w:szCs w:val="24"/>
    </w:rPr>
  </w:style>
  <w:style w:type="paragraph" w:customStyle="1" w:styleId="-3">
    <w:name w:val="Пункт-3"/>
    <w:basedOn w:val="a0"/>
    <w:rsid w:val="00E342C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E342C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E342C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E342C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E342C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E342C3"/>
    <w:pPr>
      <w:tabs>
        <w:tab w:val="left" w:pos="3024"/>
      </w:tabs>
      <w:ind w:left="432" w:hanging="432"/>
      <w:contextualSpacing/>
    </w:pPr>
  </w:style>
  <w:style w:type="paragraph" w:styleId="24">
    <w:name w:val="Body Text Indent 2"/>
    <w:basedOn w:val="a0"/>
    <w:rsid w:val="00E342C3"/>
    <w:pPr>
      <w:spacing w:after="120" w:line="480" w:lineRule="auto"/>
      <w:ind w:left="283"/>
    </w:pPr>
  </w:style>
  <w:style w:type="paragraph" w:customStyle="1" w:styleId="-11">
    <w:name w:val="Цветной список - Акцент 11"/>
    <w:basedOn w:val="a0"/>
    <w:rsid w:val="00E342C3"/>
    <w:pPr>
      <w:ind w:left="720"/>
      <w:contextualSpacing/>
    </w:pPr>
  </w:style>
  <w:style w:type="paragraph" w:styleId="afa">
    <w:name w:val="footer"/>
    <w:basedOn w:val="a0"/>
    <w:rsid w:val="00E342C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E342C3"/>
    <w:pPr>
      <w:spacing w:after="120"/>
    </w:pPr>
    <w:rPr>
      <w:sz w:val="16"/>
      <w:szCs w:val="16"/>
    </w:rPr>
  </w:style>
  <w:style w:type="paragraph" w:styleId="25">
    <w:name w:val="List Bullet 2"/>
    <w:basedOn w:val="a0"/>
    <w:rsid w:val="00E342C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E342C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eperm@yandex.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24</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Microsoft</Company>
  <LinksUpToDate>false</LinksUpToDate>
  <CharactersWithSpaces>47062</CharactersWithSpaces>
  <SharedDoc>false</SharedDoc>
  <HLinks>
    <vt:vector size="18" baseType="variant">
      <vt:variant>
        <vt:i4>6815840</vt:i4>
      </vt:variant>
      <vt:variant>
        <vt:i4>6</vt:i4>
      </vt:variant>
      <vt:variant>
        <vt:i4>0</vt:i4>
      </vt:variant>
      <vt:variant>
        <vt:i4>5</vt:i4>
      </vt:variant>
      <vt:variant>
        <vt:lpwstr>http://egrul.nalog.ru/</vt:lpwstr>
      </vt:variant>
      <vt:variant>
        <vt:lpwstr/>
      </vt:variant>
      <vt:variant>
        <vt:i4>1638517</vt:i4>
      </vt:variant>
      <vt:variant>
        <vt:i4>3</vt:i4>
      </vt:variant>
      <vt:variant>
        <vt:i4>0</vt:i4>
      </vt:variant>
      <vt:variant>
        <vt:i4>5</vt:i4>
      </vt:variant>
      <vt:variant>
        <vt:lpwstr>mailto:info@perm-export.ru</vt:lpwstr>
      </vt:variant>
      <vt:variant>
        <vt:lpwstr/>
      </vt:variant>
      <vt:variant>
        <vt:i4>5505124</vt:i4>
      </vt:variant>
      <vt:variant>
        <vt:i4>0</vt:i4>
      </vt:variant>
      <vt:variant>
        <vt:i4>0</vt:i4>
      </vt:variant>
      <vt:variant>
        <vt:i4>5</vt:i4>
      </vt:variant>
      <vt:variant>
        <vt:lpwstr>mailto:rceperm@yandex.ru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Мальков Дмитрий Геннадьевич</dc:creator>
  <cp:lastModifiedBy>user</cp:lastModifiedBy>
  <cp:revision>1161</cp:revision>
  <cp:lastPrinted>2019-10-23T12:19:00Z</cp:lastPrinted>
  <dcterms:created xsi:type="dcterms:W3CDTF">2019-10-21T13:08:00Z</dcterms:created>
  <dcterms:modified xsi:type="dcterms:W3CDTF">2020-01-16T11:08:00Z</dcterms:modified>
</cp:coreProperties>
</file>