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8D6823">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443C71">
        <w:rPr>
          <w:rFonts w:ascii="Times New Roman" w:hAnsi="Times New Roman" w:cs="Times New Roman"/>
        </w:rPr>
        <w:t>17.04</w:t>
      </w:r>
      <w:r w:rsidR="008D6823">
        <w:rPr>
          <w:rFonts w:ascii="Times New Roman" w:hAnsi="Times New Roman" w:cs="Times New Roman"/>
        </w:rPr>
        <w:t xml:space="preserve">.2019 </w:t>
      </w:r>
      <w:r w:rsidRPr="001B3975">
        <w:rPr>
          <w:rFonts w:ascii="Times New Roman" w:hAnsi="Times New Roman" w:cs="Times New Roman"/>
        </w:rPr>
        <w:t xml:space="preserve">№ </w:t>
      </w:r>
      <w:r w:rsidR="008D6823">
        <w:rPr>
          <w:rFonts w:ascii="Times New Roman" w:hAnsi="Times New Roman" w:cs="Times New Roman"/>
        </w:rPr>
        <w:t>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8D6823" w:rsidRPr="00443C71" w:rsidRDefault="008D6823" w:rsidP="009D611B">
            <w:pPr>
              <w:widowControl w:val="0"/>
              <w:spacing w:after="0" w:line="240" w:lineRule="auto"/>
              <w:jc w:val="both"/>
              <w:rPr>
                <w:rFonts w:ascii="Times New Roman" w:hAnsi="Times New Roman"/>
                <w:highlight w:val="yellow"/>
              </w:rPr>
            </w:pPr>
            <w:r w:rsidRPr="00033D11">
              <w:rPr>
                <w:rFonts w:ascii="Times New Roman" w:eastAsia="ヒラギノ角ゴ Pro W3" w:hAnsi="Times New Roman"/>
              </w:rPr>
              <w:t xml:space="preserve">Право заключения гражданско-правового </w:t>
            </w:r>
            <w:r w:rsidRPr="00033D11">
              <w:rPr>
                <w:rFonts w:ascii="Times New Roman" w:hAnsi="Times New Roman"/>
              </w:rPr>
              <w:t xml:space="preserve">договора </w:t>
            </w:r>
            <w:r w:rsidRPr="00033D11">
              <w:rPr>
                <w:rFonts w:ascii="Times New Roman" w:eastAsia="ヒラギノ角ゴ Pro W3" w:hAnsi="Times New Roman"/>
              </w:rPr>
              <w:t xml:space="preserve">на </w:t>
            </w:r>
            <w:r w:rsidRPr="00033D11">
              <w:rPr>
                <w:rFonts w:ascii="Times New Roman" w:hAnsi="Times New Roman"/>
              </w:rPr>
              <w:t xml:space="preserve">организацию коллективного стенда </w:t>
            </w:r>
            <w:r>
              <w:rPr>
                <w:rFonts w:ascii="Times New Roman" w:hAnsi="Times New Roman"/>
              </w:rPr>
              <w:t>СМСП</w:t>
            </w:r>
            <w:r w:rsidRPr="00033D11">
              <w:rPr>
                <w:rFonts w:ascii="Times New Roman" w:hAnsi="Times New Roman"/>
              </w:rPr>
              <w:t xml:space="preserve"> Пермского края в рамках выставки </w:t>
            </w:r>
            <w:r w:rsidRPr="0060291C">
              <w:rPr>
                <w:rFonts w:ascii="Times New Roman" w:hAnsi="Times New Roman"/>
              </w:rPr>
              <w:t>«</w:t>
            </w:r>
            <w:r w:rsidR="00443C71"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Pr="0060291C">
              <w:rPr>
                <w:rFonts w:ascii="Times New Roman" w:hAnsi="Times New Roman"/>
              </w:rPr>
              <w:t xml:space="preserve">» в Москве (застройка площади) с </w:t>
            </w:r>
            <w:r w:rsidR="00443C71" w:rsidRPr="0060291C">
              <w:rPr>
                <w:rFonts w:ascii="Times New Roman" w:hAnsi="Times New Roman"/>
              </w:rPr>
              <w:t>27 по 31 мая</w:t>
            </w:r>
            <w:r w:rsidRPr="0060291C">
              <w:rPr>
                <w:rFonts w:ascii="Times New Roman" w:hAnsi="Times New Roman"/>
              </w:rPr>
              <w:t xml:space="preserve"> 2019.</w:t>
            </w:r>
          </w:p>
          <w:p w:rsidR="009E6C5D" w:rsidRPr="00A76878" w:rsidRDefault="008D6823" w:rsidP="009D611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60291C">
              <w:rPr>
                <w:rFonts w:ascii="Times New Roman" w:hAnsi="Times New Roman"/>
              </w:rPr>
              <w:t xml:space="preserve">Место проведения Выставки: Российская Федерация, </w:t>
            </w:r>
            <w:proofErr w:type="gramStart"/>
            <w:r w:rsidR="00443C71" w:rsidRPr="0060291C">
              <w:rPr>
                <w:rFonts w:ascii="Times New Roman" w:hAnsi="Times New Roman"/>
              </w:rPr>
              <w:t>г</w:t>
            </w:r>
            <w:proofErr w:type="gramEnd"/>
            <w:r w:rsidR="00443C71" w:rsidRPr="0060291C">
              <w:rPr>
                <w:rFonts w:ascii="Times New Roman" w:hAnsi="Times New Roman"/>
              </w:rPr>
              <w:t xml:space="preserve">. Москва, ул. Краснопресненская </w:t>
            </w:r>
            <w:proofErr w:type="spellStart"/>
            <w:r w:rsidR="00443C71" w:rsidRPr="0060291C">
              <w:rPr>
                <w:rFonts w:ascii="Times New Roman" w:hAnsi="Times New Roman"/>
              </w:rPr>
              <w:t>наб</w:t>
            </w:r>
            <w:proofErr w:type="spellEnd"/>
            <w:r w:rsidR="00443C71" w:rsidRPr="0060291C">
              <w:rPr>
                <w:rFonts w:ascii="Times New Roman" w:hAnsi="Times New Roman"/>
              </w:rPr>
              <w:t>., 14 (ЦВК «Экспоцентр»)</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8D6823">
      <w:pPr>
        <w:widowControl w:val="0"/>
        <w:spacing w:after="0" w:line="240" w:lineRule="auto"/>
        <w:ind w:firstLine="567"/>
        <w:jc w:val="both"/>
        <w:rPr>
          <w:rFonts w:ascii="Times New Roman" w:hAnsi="Times New Roman"/>
        </w:rPr>
      </w:pPr>
      <w:r w:rsidRPr="00B1776D">
        <w:rPr>
          <w:rFonts w:ascii="Times New Roman" w:hAnsi="Times New Roman"/>
        </w:rPr>
        <w:t>К</w:t>
      </w:r>
      <w:r w:rsidR="00863AD9" w:rsidRPr="00B1776D">
        <w:rPr>
          <w:rFonts w:ascii="Times New Roman" w:hAnsi="Times New Roman"/>
        </w:rPr>
        <w:t xml:space="preserve">онкурс на право заключения </w:t>
      </w:r>
      <w:r w:rsidR="00863AD9" w:rsidRPr="00B1776D">
        <w:rPr>
          <w:rFonts w:ascii="Times New Roman" w:eastAsia="ヒラギノ角ゴ Pro W3" w:hAnsi="Times New Roman"/>
          <w:color w:val="000000"/>
        </w:rPr>
        <w:t xml:space="preserve">гражданско-правового </w:t>
      </w:r>
      <w:r w:rsidR="000C47CF" w:rsidRPr="00B1776D">
        <w:rPr>
          <w:rFonts w:ascii="Times New Roman" w:hAnsi="Times New Roman"/>
        </w:rPr>
        <w:t>договора</w:t>
      </w:r>
      <w:r w:rsidR="005A6BEE" w:rsidRPr="00B1776D">
        <w:rPr>
          <w:rFonts w:ascii="Times New Roman" w:eastAsia="ヒラギノ角ゴ Pro W3" w:hAnsi="Times New Roman"/>
          <w:color w:val="000000"/>
        </w:rPr>
        <w:t xml:space="preserve"> </w:t>
      </w:r>
      <w:r w:rsidR="008D6823" w:rsidRPr="00033D11">
        <w:rPr>
          <w:rFonts w:ascii="Times New Roman" w:eastAsia="ヒラギノ角ゴ Pro W3" w:hAnsi="Times New Roman"/>
        </w:rPr>
        <w:t xml:space="preserve">на </w:t>
      </w:r>
      <w:r w:rsidR="008D6823" w:rsidRPr="00033D11">
        <w:rPr>
          <w:rFonts w:ascii="Times New Roman" w:hAnsi="Times New Roman"/>
        </w:rPr>
        <w:t xml:space="preserve">организацию коллективного стенда </w:t>
      </w:r>
      <w:r w:rsidR="008D6823">
        <w:rPr>
          <w:rFonts w:ascii="Times New Roman" w:hAnsi="Times New Roman"/>
        </w:rPr>
        <w:t>СМСП</w:t>
      </w:r>
      <w:r w:rsidR="008D6823" w:rsidRPr="00033D11">
        <w:rPr>
          <w:rFonts w:ascii="Times New Roman" w:hAnsi="Times New Roman"/>
        </w:rPr>
        <w:t xml:space="preserve"> Пермского края в рамках выставки </w:t>
      </w:r>
      <w:r w:rsidR="008D6823" w:rsidRPr="0060291C">
        <w:rPr>
          <w:rFonts w:ascii="Times New Roman" w:hAnsi="Times New Roman"/>
        </w:rPr>
        <w:t>«</w:t>
      </w:r>
      <w:r w:rsidR="00443C71"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8D6823" w:rsidRPr="0060291C">
        <w:rPr>
          <w:rFonts w:ascii="Times New Roman" w:hAnsi="Times New Roman"/>
        </w:rPr>
        <w:t xml:space="preserve">» в Москве (застройка площади) с </w:t>
      </w:r>
      <w:r w:rsidR="00443C71" w:rsidRPr="0060291C">
        <w:rPr>
          <w:rFonts w:ascii="Times New Roman" w:hAnsi="Times New Roman"/>
        </w:rPr>
        <w:t>27 по 31 мая</w:t>
      </w:r>
      <w:r w:rsidR="008D6823" w:rsidRPr="0060291C">
        <w:rPr>
          <w:rFonts w:ascii="Times New Roman" w:hAnsi="Times New Roman"/>
        </w:rPr>
        <w:t xml:space="preserve"> 2019. Место проведения выставки: Российская Фед</w:t>
      </w:r>
      <w:r w:rsidR="00443C71" w:rsidRPr="0060291C">
        <w:rPr>
          <w:rFonts w:ascii="Times New Roman" w:hAnsi="Times New Roman"/>
        </w:rPr>
        <w:t xml:space="preserve">ерация, </w:t>
      </w:r>
      <w:proofErr w:type="gramStart"/>
      <w:r w:rsidR="00443C71" w:rsidRPr="0060291C">
        <w:rPr>
          <w:rFonts w:ascii="Times New Roman" w:hAnsi="Times New Roman"/>
        </w:rPr>
        <w:t>г</w:t>
      </w:r>
      <w:proofErr w:type="gramEnd"/>
      <w:r w:rsidR="00443C71" w:rsidRPr="0060291C">
        <w:rPr>
          <w:rFonts w:ascii="Times New Roman" w:hAnsi="Times New Roman"/>
        </w:rPr>
        <w:t xml:space="preserve">. Москва, Краснопресненская </w:t>
      </w:r>
      <w:proofErr w:type="spellStart"/>
      <w:r w:rsidR="00443C71" w:rsidRPr="0060291C">
        <w:rPr>
          <w:rFonts w:ascii="Times New Roman" w:hAnsi="Times New Roman"/>
        </w:rPr>
        <w:t>наб</w:t>
      </w:r>
      <w:proofErr w:type="spellEnd"/>
      <w:r w:rsidR="00443C71" w:rsidRPr="0060291C">
        <w:rPr>
          <w:rFonts w:ascii="Times New Roman" w:hAnsi="Times New Roman"/>
        </w:rPr>
        <w:t>., 14 (ЦВК «Экспоцентр»)</w:t>
      </w:r>
      <w:r w:rsidR="00863AD9" w:rsidRPr="00B1776D">
        <w:rPr>
          <w:rFonts w:ascii="Times New Roman" w:hAnsi="Times New Roman"/>
        </w:rPr>
        <w:t xml:space="preserve"> проводится в соответствии с Положением о закупках товаров, работ, услуг для нужд Фонда «РЦИ», утвержденного </w:t>
      </w:r>
      <w:r w:rsidR="0047233B" w:rsidRPr="00B1776D">
        <w:rPr>
          <w:rFonts w:ascii="Times New Roman" w:hAnsi="Times New Roman"/>
        </w:rPr>
        <w:t>п</w:t>
      </w:r>
      <w:r w:rsidR="00863AD9" w:rsidRPr="00B1776D">
        <w:rPr>
          <w:rFonts w:ascii="Times New Roman" w:hAnsi="Times New Roman"/>
        </w:rPr>
        <w:t xml:space="preserve">ротоколом заседания Правления </w:t>
      </w:r>
      <w:r w:rsidR="00863AD9" w:rsidRPr="00B1776D">
        <w:rPr>
          <w:rFonts w:ascii="Times New Roman" w:hAnsi="Times New Roman"/>
          <w:shd w:val="clear" w:color="auto" w:fill="FFFFFF"/>
        </w:rPr>
        <w:t xml:space="preserve">Фонда «РЦИ» </w:t>
      </w:r>
      <w:r w:rsidR="005B1C3A" w:rsidRPr="00E91AB3">
        <w:rPr>
          <w:rFonts w:ascii="Times New Roman" w:hAnsi="Times New Roman"/>
        </w:rPr>
        <w:t xml:space="preserve">№ </w:t>
      </w:r>
      <w:r w:rsidR="0047233B" w:rsidRPr="00E91AB3">
        <w:rPr>
          <w:rFonts w:ascii="Times New Roman" w:hAnsi="Times New Roman"/>
        </w:rPr>
        <w:t>2</w:t>
      </w:r>
      <w:r w:rsidR="005B1C3A" w:rsidRPr="00E91AB3">
        <w:rPr>
          <w:rFonts w:ascii="Times New Roman" w:hAnsi="Times New Roman"/>
        </w:rPr>
        <w:t xml:space="preserve"> от </w:t>
      </w:r>
      <w:r w:rsidR="0047233B" w:rsidRPr="00E91AB3">
        <w:rPr>
          <w:rFonts w:ascii="Times New Roman" w:hAnsi="Times New Roman"/>
        </w:rPr>
        <w:t>1</w:t>
      </w:r>
      <w:r w:rsidR="005B1C3A" w:rsidRPr="00E91AB3">
        <w:rPr>
          <w:rFonts w:ascii="Times New Roman" w:hAnsi="Times New Roman"/>
        </w:rPr>
        <w:t>5.12.</w:t>
      </w:r>
      <w:r w:rsidR="0047233B" w:rsidRPr="00E91AB3">
        <w:rPr>
          <w:rFonts w:ascii="Times New Roman" w:hAnsi="Times New Roman"/>
        </w:rPr>
        <w:t>20</w:t>
      </w:r>
      <w:r w:rsidR="005B1C3A" w:rsidRPr="00E91AB3">
        <w:rPr>
          <w:rFonts w:ascii="Times New Roman" w:hAnsi="Times New Roman"/>
        </w:rPr>
        <w:t>14</w:t>
      </w:r>
      <w:r w:rsidR="005C1708" w:rsidRPr="00E91AB3">
        <w:rPr>
          <w:rFonts w:ascii="Times New Roman" w:hAnsi="Times New Roman"/>
        </w:rPr>
        <w:t xml:space="preserve"> (в ред. от </w:t>
      </w:r>
      <w:r w:rsidR="005A6BEE" w:rsidRPr="00E91AB3">
        <w:rPr>
          <w:rFonts w:ascii="Times New Roman" w:hAnsi="Times New Roman"/>
        </w:rPr>
        <w:t>28.02.2017</w:t>
      </w:r>
      <w:r w:rsidR="005C1708" w:rsidRPr="00E91AB3">
        <w:rPr>
          <w:rFonts w:ascii="Times New Roman" w:hAnsi="Times New Roman"/>
        </w:rPr>
        <w:t>)</w:t>
      </w:r>
      <w:r w:rsidR="00863AD9" w:rsidRPr="00E91AB3">
        <w:rPr>
          <w:rFonts w:ascii="Times New Roman" w:hAnsi="Times New Roman"/>
          <w:shd w:val="clear" w:color="auto" w:fill="FFFFFF"/>
        </w:rPr>
        <w:t>.</w:t>
      </w:r>
      <w:r w:rsidR="00863AD9" w:rsidRPr="00B1776D">
        <w:rPr>
          <w:rFonts w:ascii="Times New Roman" w:hAnsi="Times New Roman"/>
          <w:shd w:val="clear" w:color="auto" w:fill="FFFFFF"/>
        </w:rPr>
        <w:t xml:space="preserve"> </w:t>
      </w:r>
    </w:p>
    <w:p w:rsidR="009E6C5D" w:rsidRPr="00B1776D" w:rsidRDefault="00863AD9" w:rsidP="008D6823">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w:t>
            </w:r>
            <w:proofErr w:type="spellStart"/>
            <w:proofErr w:type="gramStart"/>
            <w:r w:rsidRPr="00FE00B9">
              <w:rPr>
                <w:rFonts w:ascii="Times New Roman" w:hAnsi="Times New Roman" w:cs="Times New Roman"/>
              </w:rPr>
              <w:t>п</w:t>
            </w:r>
            <w:proofErr w:type="spellEnd"/>
            <w:proofErr w:type="gramEnd"/>
            <w:r w:rsidRPr="00FE00B9">
              <w:rPr>
                <w:rFonts w:ascii="Times New Roman" w:hAnsi="Times New Roman" w:cs="Times New Roman"/>
              </w:rPr>
              <w:t>/</w:t>
            </w:r>
            <w:proofErr w:type="spellStart"/>
            <w:r w:rsidRPr="00FE00B9">
              <w:rPr>
                <w:rFonts w:ascii="Times New Roman" w:hAnsi="Times New Roman" w:cs="Times New Roman"/>
              </w:rPr>
              <w:t>п</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1240E2" w:rsidP="003D1ABE">
            <w:pPr>
              <w:pStyle w:val="a0"/>
              <w:spacing w:after="0" w:line="240" w:lineRule="auto"/>
              <w:rPr>
                <w:rFonts w:ascii="Times New Roman" w:hAnsi="Times New Roman" w:cs="Times New Roman"/>
              </w:rPr>
            </w:pPr>
            <w:hyperlink r:id="rId8" w:history="1">
              <w:r w:rsidR="00062F06" w:rsidRPr="00457BC5">
                <w:rPr>
                  <w:rStyle w:val="afc"/>
                  <w:rFonts w:ascii="Times New Roman" w:hAnsi="Times New Roman" w:cs="Times New Roman"/>
                  <w:lang w:val="en-US"/>
                </w:rPr>
                <w:t>rceperm</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yandex</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ru</w:t>
              </w:r>
            </w:hyperlink>
            <w:r w:rsidR="00062F06">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5C1708" w:rsidRPr="00FE00B9">
              <w:rPr>
                <w:rFonts w:ascii="Times New Roman" w:hAnsi="Times New Roman" w:cs="Times New Roman"/>
              </w:rPr>
              <w:t xml:space="preserve"> </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62F06" w:rsidP="003542EC">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1240E2" w:rsidP="003D1ABE">
            <w:pPr>
              <w:pStyle w:val="a0"/>
              <w:spacing w:after="0" w:line="240" w:lineRule="auto"/>
              <w:rPr>
                <w:rFonts w:ascii="Times New Roman" w:hAnsi="Times New Roman" w:cs="Times New Roman"/>
              </w:rPr>
            </w:pPr>
            <w:hyperlink r:id="rId9" w:history="1">
              <w:r w:rsidR="00C04580" w:rsidRPr="007D4245">
                <w:rPr>
                  <w:rStyle w:val="afc"/>
                  <w:rFonts w:ascii="Times New Roman" w:hAnsi="Times New Roman" w:cs="Times New Roman"/>
                  <w:lang w:val="en-US"/>
                </w:rPr>
                <w:t>info</w:t>
              </w:r>
              <w:r w:rsidR="00C04580" w:rsidRPr="007D4245">
                <w:rPr>
                  <w:rStyle w:val="afc"/>
                  <w:rFonts w:ascii="Times New Roman" w:hAnsi="Times New Roman" w:cs="Times New Roman"/>
                </w:rPr>
                <w:t>@</w:t>
              </w:r>
              <w:proofErr w:type="spellStart"/>
              <w:r w:rsidR="00C04580" w:rsidRPr="007D4245">
                <w:rPr>
                  <w:rStyle w:val="afc"/>
                  <w:rFonts w:ascii="Times New Roman" w:hAnsi="Times New Roman" w:cs="Times New Roman"/>
                </w:rPr>
                <w:t>perm-export.ru</w:t>
              </w:r>
              <w:proofErr w:type="spellEnd"/>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C04580" w:rsidP="003D1ABE">
            <w:pPr>
              <w:pStyle w:val="a0"/>
              <w:spacing w:after="0" w:line="240" w:lineRule="auto"/>
              <w:rPr>
                <w:rFonts w:ascii="Times New Roman" w:hAnsi="Times New Roman" w:cs="Times New Roman"/>
              </w:rPr>
            </w:pPr>
            <w:r w:rsidRPr="00470967">
              <w:rPr>
                <w:rFonts w:ascii="Times New Roman" w:hAnsi="Times New Roman" w:cs="Times New Roman"/>
              </w:rPr>
              <w:t>(342) 2</w:t>
            </w:r>
            <w:r>
              <w:rPr>
                <w:rFonts w:ascii="Times New Roman" w:hAnsi="Times New Roman" w:cs="Times New Roman"/>
              </w:rPr>
              <w:t>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D6823"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C04580" w:rsidP="008D6823">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color w:val="000000"/>
                <w:sz w:val="24"/>
                <w:szCs w:val="24"/>
              </w:rPr>
              <w:t xml:space="preserve">Услуги по </w:t>
            </w:r>
            <w:r w:rsidR="008D6823" w:rsidRPr="00033D11">
              <w:rPr>
                <w:rFonts w:ascii="Times New Roman" w:hAnsi="Times New Roman" w:cs="Times New Roman"/>
              </w:rPr>
              <w:t>организаци</w:t>
            </w:r>
            <w:r w:rsidR="008D6823">
              <w:rPr>
                <w:rFonts w:ascii="Times New Roman" w:hAnsi="Times New Roman" w:cs="Times New Roman"/>
              </w:rPr>
              <w:t>и</w:t>
            </w:r>
            <w:r w:rsidR="008D6823" w:rsidRPr="00033D11">
              <w:rPr>
                <w:rFonts w:ascii="Times New Roman" w:hAnsi="Times New Roman" w:cs="Times New Roman"/>
              </w:rPr>
              <w:t xml:space="preserve"> коллективного стенда </w:t>
            </w:r>
            <w:r w:rsidR="008D6823">
              <w:rPr>
                <w:rFonts w:ascii="Times New Roman" w:hAnsi="Times New Roman" w:cs="Times New Roman"/>
              </w:rPr>
              <w:t>СМСП</w:t>
            </w:r>
            <w:r w:rsidR="008D6823" w:rsidRPr="00033D11">
              <w:rPr>
                <w:rFonts w:ascii="Times New Roman" w:hAnsi="Times New Roman" w:cs="Times New Roman"/>
              </w:rPr>
              <w:t xml:space="preserve"> Пермского края </w:t>
            </w:r>
            <w:r w:rsidR="008D6823" w:rsidRPr="00033D11">
              <w:rPr>
                <w:rFonts w:ascii="Times New Roman" w:eastAsia="Times New Roman" w:hAnsi="Times New Roman" w:cs="Times New Roman"/>
              </w:rPr>
              <w:t>в рамках выставки «</w:t>
            </w:r>
            <w:r w:rsidR="00975EBD"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8D6823">
              <w:rPr>
                <w:rFonts w:ascii="Times New Roman" w:eastAsia="Times New Roman" w:hAnsi="Times New Roman" w:cs="Times New Roman"/>
              </w:rPr>
              <w:t>» в Москве (застройка площади)</w:t>
            </w:r>
            <w:r w:rsidR="008D6823" w:rsidRPr="00033D11">
              <w:rPr>
                <w:rFonts w:ascii="Times New Roman" w:hAnsi="Times New Roman"/>
              </w:rPr>
              <w:t xml:space="preserve"> с </w:t>
            </w:r>
            <w:r w:rsidR="00975EBD">
              <w:rPr>
                <w:rFonts w:ascii="Times New Roman" w:hAnsi="Times New Roman"/>
              </w:rPr>
              <w:t>27 по 31 мая</w:t>
            </w:r>
            <w:r w:rsidR="008D6823">
              <w:rPr>
                <w:rFonts w:ascii="Times New Roman" w:hAnsi="Times New Roman"/>
              </w:rPr>
              <w:t xml:space="preserve"> 2019</w:t>
            </w:r>
            <w:r w:rsidR="008D6823" w:rsidRPr="00033D11">
              <w:rPr>
                <w:rFonts w:ascii="Times New Roman" w:hAnsi="Times New Roman"/>
              </w:rPr>
              <w:t>.</w:t>
            </w:r>
            <w:r w:rsidR="008D6823">
              <w:rPr>
                <w:rFonts w:ascii="Times New Roman" w:hAnsi="Times New Roman"/>
              </w:rPr>
              <w:t xml:space="preserve"> </w:t>
            </w:r>
            <w:r w:rsidR="008D6823" w:rsidRPr="00033D11">
              <w:rPr>
                <w:rFonts w:ascii="Times New Roman" w:hAnsi="Times New Roman"/>
              </w:rPr>
              <w:t xml:space="preserve">Место проведения </w:t>
            </w:r>
            <w:r w:rsidR="008D6823">
              <w:rPr>
                <w:rFonts w:ascii="Times New Roman" w:hAnsi="Times New Roman"/>
              </w:rPr>
              <w:t>в</w:t>
            </w:r>
            <w:r w:rsidR="008D6823" w:rsidRPr="00033D11">
              <w:rPr>
                <w:rFonts w:ascii="Times New Roman" w:hAnsi="Times New Roman"/>
              </w:rPr>
              <w:t xml:space="preserve">ыставки: Российская Федерация, </w:t>
            </w:r>
            <w:proofErr w:type="gramStart"/>
            <w:r w:rsidR="00975EBD" w:rsidRPr="0060291C">
              <w:rPr>
                <w:rFonts w:ascii="Times New Roman" w:hAnsi="Times New Roman"/>
              </w:rPr>
              <w:t>г</w:t>
            </w:r>
            <w:proofErr w:type="gramEnd"/>
            <w:r w:rsidR="00975EBD" w:rsidRPr="0060291C">
              <w:rPr>
                <w:rFonts w:ascii="Times New Roman" w:hAnsi="Times New Roman"/>
              </w:rPr>
              <w:t xml:space="preserve">. Москва, Краснопресненская </w:t>
            </w:r>
            <w:proofErr w:type="spellStart"/>
            <w:r w:rsidR="00975EBD" w:rsidRPr="0060291C">
              <w:rPr>
                <w:rFonts w:ascii="Times New Roman" w:hAnsi="Times New Roman"/>
              </w:rPr>
              <w:t>наб</w:t>
            </w:r>
            <w:proofErr w:type="spellEnd"/>
            <w:r w:rsidR="00975EBD" w:rsidRPr="0060291C">
              <w:rPr>
                <w:rFonts w:ascii="Times New Roman" w:hAnsi="Times New Roman"/>
              </w:rPr>
              <w:t>., 14 (ЦВК «Экспоцентр»)</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0458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04580">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C04580" w:rsidP="008D6823">
            <w:pPr>
              <w:pStyle w:val="a0"/>
              <w:spacing w:after="0" w:line="240" w:lineRule="auto"/>
              <w:rPr>
                <w:rFonts w:ascii="Times New Roman" w:hAnsi="Times New Roman" w:cs="Times New Roman"/>
              </w:rPr>
            </w:pPr>
            <w:r>
              <w:rPr>
                <w:rFonts w:ascii="Times New Roman" w:hAnsi="Times New Roman" w:cs="Times New Roman"/>
              </w:rPr>
              <w:t xml:space="preserve">Со дня заключения договора по </w:t>
            </w:r>
            <w:r w:rsidR="00C83265" w:rsidRPr="0060291C">
              <w:rPr>
                <w:rFonts w:ascii="Times New Roman" w:hAnsi="Times New Roman" w:cs="Times New Roman"/>
              </w:rPr>
              <w:t>10</w:t>
            </w:r>
            <w:r w:rsidR="00975EBD" w:rsidRPr="0060291C">
              <w:rPr>
                <w:rFonts w:ascii="Times New Roman" w:hAnsi="Times New Roman" w:cs="Times New Roman"/>
              </w:rPr>
              <w:t>.06</w:t>
            </w:r>
            <w:r w:rsidR="008D6823" w:rsidRPr="0060291C">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C83265" w:rsidP="00FE00B9">
            <w:pPr>
              <w:pStyle w:val="a0"/>
              <w:spacing w:after="0" w:line="240" w:lineRule="auto"/>
              <w:rPr>
                <w:rFonts w:ascii="Times New Roman" w:hAnsi="Times New Roman" w:cs="Times New Roman"/>
              </w:rPr>
            </w:pPr>
            <w:r w:rsidRPr="0060291C">
              <w:rPr>
                <w:rFonts w:ascii="Times New Roman" w:hAnsi="Times New Roman" w:cs="Times New Roman"/>
              </w:rPr>
              <w:t>350 000,00</w:t>
            </w:r>
            <w:r w:rsidR="00C04580" w:rsidRPr="0060291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Default="008D6823" w:rsidP="008D6823">
            <w:pPr>
              <w:pStyle w:val="a0"/>
              <w:shd w:val="clear" w:color="auto" w:fill="FFFFFF"/>
              <w:spacing w:after="0" w:line="240" w:lineRule="auto"/>
              <w:rPr>
                <w:rFonts w:ascii="Times New Roman" w:hAnsi="Times New Roman" w:cs="Times New Roman"/>
              </w:rPr>
            </w:pPr>
            <w:r w:rsidRPr="0060291C">
              <w:rPr>
                <w:rFonts w:ascii="Times New Roman" w:hAnsi="Times New Roman" w:cs="Times New Roman"/>
              </w:rPr>
              <w:t xml:space="preserve">100 % после подписания акта приемки услуг в </w:t>
            </w:r>
            <w:r w:rsidR="00975EBD" w:rsidRPr="0060291C">
              <w:rPr>
                <w:rFonts w:ascii="Times New Roman" w:hAnsi="Times New Roman" w:cs="Times New Roman"/>
              </w:rPr>
              <w:t>течение 5 (пяти) рабочих дней</w:t>
            </w:r>
            <w:r w:rsidR="006F0763">
              <w:rPr>
                <w:rFonts w:ascii="Times New Roman" w:hAnsi="Times New Roman" w:cs="Times New Roman"/>
              </w:rPr>
              <w:t>.</w:t>
            </w:r>
          </w:p>
          <w:p w:rsidR="006F0763" w:rsidRPr="0062517C" w:rsidRDefault="006F0763" w:rsidP="006F0763">
            <w:pPr>
              <w:pStyle w:val="a0"/>
              <w:shd w:val="clear" w:color="auto" w:fill="FFFFFF"/>
              <w:spacing w:after="0" w:line="240" w:lineRule="auto"/>
              <w:jc w:val="both"/>
              <w:rPr>
                <w:rFonts w:ascii="Times New Roman" w:hAnsi="Times New Roman" w:cs="Times New Roman"/>
              </w:rPr>
            </w:pPr>
            <w:r w:rsidRPr="006F0763">
              <w:rPr>
                <w:rFonts w:ascii="Times New Roman" w:hAnsi="Times New Roman" w:cs="Times New Roman"/>
              </w:rPr>
              <w:t xml:space="preserve">Обязанность по оплате услуг по настоящему Договору возникает у Заказчика </w:t>
            </w:r>
            <w:proofErr w:type="gramStart"/>
            <w:r w:rsidRPr="006F0763">
              <w:rPr>
                <w:rFonts w:ascii="Times New Roman" w:hAnsi="Times New Roman" w:cs="Times New Roman"/>
              </w:rPr>
              <w:t>с даты получения</w:t>
            </w:r>
            <w:proofErr w:type="gramEnd"/>
            <w:r w:rsidRPr="006F0763">
              <w:rPr>
                <w:rFonts w:ascii="Times New Roman" w:hAnsi="Times New Roman" w:cs="Times New Roman"/>
              </w:rPr>
              <w:t xml:space="preserve"> суммы субсидии по мероприятию «Создание и обеспечение деятельности центра координации поддержки </w:t>
            </w:r>
            <w:proofErr w:type="spellStart"/>
            <w:r w:rsidRPr="006F0763">
              <w:rPr>
                <w:rFonts w:ascii="Times New Roman" w:hAnsi="Times New Roman" w:cs="Times New Roman"/>
              </w:rPr>
              <w:t>экспортно</w:t>
            </w:r>
            <w:proofErr w:type="spellEnd"/>
            <w:r w:rsidRPr="00020BC9">
              <w:rPr>
                <w:rFonts w:ascii="Times New Roman" w:hAnsi="Times New Roman" w:cs="Times New Roman"/>
                <w:sz w:val="24"/>
                <w:szCs w:val="24"/>
              </w:rPr>
              <w:t xml:space="preserve"> </w:t>
            </w:r>
            <w:r w:rsidRPr="006F0763">
              <w:rPr>
                <w:rFonts w:ascii="Times New Roman" w:hAnsi="Times New Roman" w:cs="Times New Roman"/>
              </w:rPr>
              <w:t>ориентированных субъектов малого и</w:t>
            </w:r>
            <w:r w:rsidRPr="00020BC9">
              <w:rPr>
                <w:rFonts w:ascii="Times New Roman" w:hAnsi="Times New Roman" w:cs="Times New Roman"/>
                <w:sz w:val="24"/>
                <w:szCs w:val="24"/>
              </w:rPr>
              <w:t xml:space="preserve"> </w:t>
            </w:r>
            <w:r w:rsidRPr="006F0763">
              <w:rPr>
                <w:rFonts w:ascii="Times New Roman" w:hAnsi="Times New Roman" w:cs="Times New Roman"/>
              </w:rPr>
              <w:lastRenderedPageBreak/>
              <w:t>среднего предпринимательства» в 2019 году.</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04580" w:rsidP="00FE00B9">
            <w:pPr>
              <w:pStyle w:val="a0"/>
              <w:spacing w:after="0" w:line="240" w:lineRule="auto"/>
              <w:jc w:val="both"/>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w:t>
            </w:r>
            <w:proofErr w:type="gramStart"/>
            <w:r w:rsidRPr="00FE00B9">
              <w:rPr>
                <w:rFonts w:ascii="Times New Roman" w:hAnsi="Times New Roman" w:cs="Times New Roman"/>
              </w:rPr>
              <w:t>дств в к</w:t>
            </w:r>
            <w:proofErr w:type="gramEnd"/>
            <w:r w:rsidRPr="00FE00B9">
              <w:rPr>
                <w:rFonts w:ascii="Times New Roman" w:hAnsi="Times New Roman" w:cs="Times New Roman"/>
              </w:rPr>
              <w:t>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04580" w:rsidP="0096712B">
            <w:pPr>
              <w:pStyle w:val="a0"/>
              <w:spacing w:after="0" w:line="240" w:lineRule="auto"/>
              <w:jc w:val="both"/>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04580" w:rsidP="00FE00B9">
            <w:pPr>
              <w:pStyle w:val="a0"/>
              <w:spacing w:after="0" w:line="240" w:lineRule="auto"/>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04580" w:rsidP="00FE00B9">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04580" w:rsidP="001943AF">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которые реструктурированы в соответствии с законодательством Российской Федерации, </w:t>
            </w:r>
            <w:proofErr w:type="gramEnd"/>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lastRenderedPageBreak/>
              <w:t xml:space="preserve">по которым имеется вступившее в законную силу решение суда о признании обязанности </w:t>
            </w:r>
            <w:proofErr w:type="gramStart"/>
            <w:r w:rsidRPr="00FE00B9">
              <w:rPr>
                <w:rFonts w:ascii="Times New Roman" w:hAnsi="Times New Roman" w:cs="Times New Roman"/>
                <w:sz w:val="22"/>
                <w:szCs w:val="22"/>
              </w:rPr>
              <w:t>заявителя</w:t>
            </w:r>
            <w:proofErr w:type="gramEnd"/>
            <w:r w:rsidRPr="00FE00B9">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CB56CA" w:rsidRPr="00FE00B9">
              <w:rPr>
                <w:rFonts w:ascii="Times New Roman" w:hAnsi="Times New Roman" w:cs="Times New Roman"/>
                <w:sz w:val="22"/>
                <w:szCs w:val="22"/>
              </w:rPr>
              <w:t xml:space="preserve"> товара, выполнением работы, оказанием услуги, </w:t>
            </w:r>
            <w:proofErr w:type="gramStart"/>
            <w:r w:rsidR="00CB56CA" w:rsidRPr="00FE00B9">
              <w:rPr>
                <w:rFonts w:ascii="Times New Roman" w:hAnsi="Times New Roman" w:cs="Times New Roman"/>
                <w:sz w:val="22"/>
                <w:szCs w:val="22"/>
              </w:rPr>
              <w:t>являющихся</w:t>
            </w:r>
            <w:proofErr w:type="gramEnd"/>
            <w:r w:rsidR="00CB56CA" w:rsidRPr="00FE00B9">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AF442C"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proofErr w:type="gramStart"/>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w:t>
            </w:r>
            <w:proofErr w:type="spellStart"/>
            <w:r w:rsidR="00CB56CA" w:rsidRPr="00FE00B9">
              <w:rPr>
                <w:rFonts w:ascii="Times New Roman" w:hAnsi="Times New Roman" w:cs="Times New Roman"/>
                <w:sz w:val="22"/>
                <w:szCs w:val="22"/>
              </w:rPr>
              <w:t>выгодоприобретателями</w:t>
            </w:r>
            <w:proofErr w:type="spellEnd"/>
            <w:r w:rsidR="00CB56CA" w:rsidRPr="00FE00B9">
              <w:rPr>
                <w:rFonts w:ascii="Times New Roman" w:hAnsi="Times New Roman" w:cs="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CB56CA"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CB56CA" w:rsidRPr="00FE00B9">
              <w:rPr>
                <w:rFonts w:ascii="Times New Roman" w:hAnsi="Times New Roman" w:cs="Times New Roman"/>
                <w:sz w:val="22"/>
                <w:szCs w:val="22"/>
              </w:rPr>
              <w:t xml:space="preserve"> Под </w:t>
            </w:r>
            <w:proofErr w:type="spellStart"/>
            <w:r w:rsidR="00CB56CA" w:rsidRPr="00FE00B9">
              <w:rPr>
                <w:rFonts w:ascii="Times New Roman" w:hAnsi="Times New Roman" w:cs="Times New Roman"/>
                <w:sz w:val="22"/>
                <w:szCs w:val="22"/>
              </w:rPr>
              <w:t>выгодоприобретателями</w:t>
            </w:r>
            <w:proofErr w:type="spellEnd"/>
            <w:r w:rsidR="00CB56CA" w:rsidRPr="00FE00B9">
              <w:rPr>
                <w:rFonts w:ascii="Times New Roman" w:hAnsi="Times New Roman" w:cs="Times New Roman"/>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C04580" w:rsidRPr="00C04580" w:rsidRDefault="00C04580" w:rsidP="00F20977">
            <w:pPr>
              <w:pStyle w:val="ConsPlusNormal"/>
              <w:spacing w:line="240" w:lineRule="auto"/>
              <w:jc w:val="both"/>
              <w:rPr>
                <w:rFonts w:ascii="Times New Roman" w:hAnsi="Times New Roman" w:cs="Times New Roman"/>
                <w:sz w:val="22"/>
                <w:szCs w:val="22"/>
              </w:rPr>
            </w:pPr>
            <w:r w:rsidRPr="00C04580">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proofErr w:type="gramStart"/>
            <w:r w:rsidRPr="00FE00B9">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w:t>
            </w:r>
            <w:proofErr w:type="gramEnd"/>
            <w:r w:rsidR="00E941C9" w:rsidRPr="00FE00B9">
              <w:rPr>
                <w:rFonts w:ascii="Times New Roman" w:hAnsi="Times New Roman" w:cs="Times New Roman"/>
              </w:rPr>
              <w:t xml:space="preserve"> из ЕГРЮЛ или ЕГРИП, </w:t>
            </w:r>
            <w:proofErr w:type="gramStart"/>
            <w:r w:rsidR="00E941C9" w:rsidRPr="00FE00B9">
              <w:rPr>
                <w:rFonts w:ascii="Times New Roman" w:hAnsi="Times New Roman" w:cs="Times New Roman"/>
              </w:rPr>
              <w:t>полученные</w:t>
            </w:r>
            <w:proofErr w:type="gramEnd"/>
            <w:r w:rsidR="00E941C9" w:rsidRPr="00FE00B9">
              <w:rPr>
                <w:rFonts w:ascii="Times New Roman" w:hAnsi="Times New Roman" w:cs="Times New Roman"/>
              </w:rPr>
              <w:t xml:space="preserve"> с сайта </w:t>
            </w:r>
            <w:hyperlink r:id="rId10" w:history="1">
              <w:r w:rsidR="00E941C9" w:rsidRPr="00FE00B9">
                <w:rPr>
                  <w:rStyle w:val="afc"/>
                  <w:rFonts w:ascii="Times New Roman" w:hAnsi="Times New Roman" w:cs="Times New Roman"/>
                </w:rPr>
                <w:t>http://egrul.nalog.ru/</w:t>
              </w:r>
            </w:hyperlink>
            <w:r w:rsidR="00E941C9" w:rsidRPr="00FE00B9">
              <w:rPr>
                <w:rFonts w:ascii="Times New Roman" w:hAnsi="Times New Roman" w:cs="Times New Roman"/>
              </w:rPr>
              <w:t xml:space="preserve"> </w:t>
            </w:r>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w:t>
            </w:r>
            <w:r w:rsidR="00B94D59" w:rsidRPr="00FE00B9">
              <w:rPr>
                <w:rFonts w:ascii="Times New Roman" w:hAnsi="Times New Roman" w:cs="Times New Roman"/>
              </w:rPr>
              <w:lastRenderedPageBreak/>
              <w:t>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w:t>
            </w:r>
            <w:proofErr w:type="gramStart"/>
            <w:r w:rsidRPr="00FE00B9">
              <w:rPr>
                <w:rFonts w:ascii="Times New Roman" w:hAnsi="Times New Roman" w:cs="Times New Roman"/>
              </w:rPr>
              <w:t>,</w:t>
            </w:r>
            <w:proofErr w:type="gramEnd"/>
            <w:r w:rsidRPr="00FE00B9">
              <w:rPr>
                <w:rFonts w:ascii="Times New Roman" w:hAnsi="Times New Roman" w:cs="Times New Roman"/>
              </w:rPr>
              <w:t xml:space="preserve">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5438B2">
              <w:rPr>
                <w:rFonts w:ascii="Times New Roman" w:hAnsi="Times New Roman" w:cs="Times New Roman"/>
              </w:rPr>
              <w:t>6</w:t>
            </w:r>
            <w:r w:rsidR="00863AD9" w:rsidRPr="005438B2">
              <w:rPr>
                <w:rFonts w:ascii="Times New Roman" w:hAnsi="Times New Roman" w:cs="Times New Roman"/>
              </w:rPr>
              <w:t xml:space="preserve">. </w:t>
            </w:r>
            <w:proofErr w:type="gramStart"/>
            <w:r w:rsidR="00D26AF7" w:rsidRPr="00C62B38">
              <w:rPr>
                <w:rFonts w:ascii="Times New Roman" w:eastAsia="Times New Roman" w:hAnsi="Times New Roman" w:cs="Times New Roman"/>
                <w:color w:val="000000"/>
                <w:sz w:val="24"/>
                <w:szCs w:val="24"/>
                <w:lang w:eastAsia="ru-RU"/>
              </w:rPr>
              <w:t>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roofErr w:type="gramEnd"/>
          </w:p>
          <w:p w:rsidR="00AF442C" w:rsidRDefault="00B61980" w:rsidP="009104A2">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C04580">
              <w:rPr>
                <w:rFonts w:ascii="Times New Roman" w:hAnsi="Times New Roman" w:cs="Times New Roman"/>
              </w:rPr>
              <w:t>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p w:rsidR="00C04580" w:rsidRPr="006C417D" w:rsidRDefault="00C04580" w:rsidP="009104A2">
            <w:pPr>
              <w:pStyle w:val="a0"/>
              <w:spacing w:after="0" w:line="240" w:lineRule="auto"/>
              <w:jc w:val="both"/>
              <w:rPr>
                <w:rFonts w:ascii="Times New Roman" w:hAnsi="Times New Roman" w:cs="Times New Roman"/>
              </w:rPr>
            </w:pPr>
            <w:r>
              <w:rPr>
                <w:rFonts w:ascii="Times New Roman" w:hAnsi="Times New Roman" w:cs="Times New Roman"/>
              </w:rPr>
              <w:t>8.</w:t>
            </w:r>
            <w:r w:rsidRPr="005438B2">
              <w:rPr>
                <w:rFonts w:ascii="Times New Roman" w:hAnsi="Times New Roman" w:cs="Times New Roman"/>
              </w:rPr>
              <w:t xml:space="preserve"> Заявка по </w:t>
            </w:r>
            <w:r w:rsidRPr="002F4479">
              <w:rPr>
                <w:rFonts w:ascii="Times New Roman" w:hAnsi="Times New Roman" w:cs="Times New Roman"/>
              </w:rPr>
              <w:t>форме 2 настоящей документации; Анкета участника закупки по форме 3 настоящей документации</w:t>
            </w:r>
            <w:r>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181A93">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 xml:space="preserve">Запрос о предоставлении конкурсной документации представляется </w:t>
            </w:r>
            <w:proofErr w:type="gramStart"/>
            <w:r w:rsidRPr="00FE00B9">
              <w:rPr>
                <w:rFonts w:ascii="Times New Roman" w:hAnsi="Times New Roman"/>
                <w:color w:val="auto"/>
              </w:rPr>
              <w:t>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по адресу</w:t>
            </w:r>
            <w:proofErr w:type="gramEnd"/>
            <w:r w:rsidRPr="00FE00B9">
              <w:rPr>
                <w:rFonts w:ascii="Times New Roman" w:hAnsi="Times New Roman"/>
                <w:color w:val="auto"/>
              </w:rPr>
              <w:t xml:space="preserve">: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8D6823" w:rsidP="008D6823">
            <w:pPr>
              <w:pStyle w:val="a0"/>
              <w:spacing w:after="0" w:line="240" w:lineRule="auto"/>
              <w:jc w:val="both"/>
              <w:rPr>
                <w:rFonts w:ascii="Times New Roman" w:hAnsi="Times New Roman" w:cs="Times New Roman"/>
              </w:rPr>
            </w:pPr>
            <w:r w:rsidRPr="0060291C">
              <w:rPr>
                <w:rFonts w:ascii="Times New Roman" w:hAnsi="Times New Roman" w:cs="Times New Roman"/>
              </w:rPr>
              <w:t>С момента опубликования документации (</w:t>
            </w:r>
            <w:r w:rsidR="00C30ED0" w:rsidRPr="0060291C">
              <w:rPr>
                <w:rFonts w:ascii="Times New Roman" w:hAnsi="Times New Roman" w:cs="Times New Roman"/>
              </w:rPr>
              <w:t>17.04</w:t>
            </w:r>
            <w:r w:rsidRPr="0060291C">
              <w:rPr>
                <w:rFonts w:ascii="Times New Roman" w:hAnsi="Times New Roman" w:cs="Times New Roman"/>
              </w:rPr>
              <w:t xml:space="preserve">.2019) по </w:t>
            </w:r>
            <w:r w:rsidR="00C30ED0" w:rsidRPr="0060291C">
              <w:rPr>
                <w:rFonts w:ascii="Times New Roman" w:hAnsi="Times New Roman" w:cs="Times New Roman"/>
              </w:rPr>
              <w:t>30</w:t>
            </w:r>
            <w:r w:rsidRPr="0060291C">
              <w:rPr>
                <w:rFonts w:ascii="Times New Roman" w:hAnsi="Times New Roman" w:cs="Times New Roman"/>
              </w:rPr>
              <w:t>.</w:t>
            </w:r>
            <w:r w:rsidR="00C30ED0" w:rsidRPr="0060291C">
              <w:rPr>
                <w:rFonts w:ascii="Times New Roman" w:hAnsi="Times New Roman" w:cs="Times New Roman"/>
              </w:rPr>
              <w:t>04</w:t>
            </w:r>
            <w:r w:rsidRPr="0060291C">
              <w:rPr>
                <w:rFonts w:ascii="Times New Roman" w:hAnsi="Times New Roman" w:cs="Times New Roman"/>
              </w:rPr>
              <w:t xml:space="preserve">.2019 г. включительно (прием осуществляется с </w:t>
            </w:r>
            <w:r w:rsidRPr="0060291C">
              <w:rPr>
                <w:rFonts w:ascii="Times New Roman" w:hAnsi="Times New Roman" w:cs="Times New Roman"/>
              </w:rPr>
              <w:lastRenderedPageBreak/>
              <w:t xml:space="preserve">понедельника по пятницу с 9.00 до 17.00 местного времени, </w:t>
            </w:r>
            <w:r w:rsidR="00C30ED0" w:rsidRPr="0060291C">
              <w:rPr>
                <w:rFonts w:ascii="Times New Roman" w:hAnsi="Times New Roman" w:cs="Times New Roman"/>
                <w:shd w:val="clear" w:color="auto" w:fill="FFFFFF"/>
              </w:rPr>
              <w:t>19.04</w:t>
            </w:r>
            <w:r w:rsidRPr="0060291C">
              <w:rPr>
                <w:rFonts w:ascii="Times New Roman" w:hAnsi="Times New Roman" w:cs="Times New Roman"/>
                <w:shd w:val="clear" w:color="auto" w:fill="FFFFFF"/>
              </w:rPr>
              <w:t>.2019</w:t>
            </w:r>
            <w:r w:rsidR="00C30ED0" w:rsidRPr="0060291C">
              <w:rPr>
                <w:rFonts w:ascii="Times New Roman" w:hAnsi="Times New Roman" w:cs="Times New Roman"/>
                <w:shd w:val="clear" w:color="auto" w:fill="FFFFFF"/>
              </w:rPr>
              <w:t xml:space="preserve"> и 26.04.2019</w:t>
            </w:r>
            <w:r w:rsidRPr="0060291C">
              <w:rPr>
                <w:rFonts w:ascii="Times New Roman" w:hAnsi="Times New Roman" w:cs="Times New Roman"/>
                <w:shd w:val="clear" w:color="auto" w:fill="FFFFFF"/>
              </w:rPr>
              <w:t xml:space="preserve"> прием осуществляется с 09.00 до 16.00 местного времени, </w:t>
            </w:r>
            <w:r w:rsidRPr="0060291C">
              <w:rPr>
                <w:rFonts w:ascii="Times New Roman" w:hAnsi="Times New Roman" w:cs="Times New Roman"/>
              </w:rPr>
              <w:t xml:space="preserve">обеденный перерыв </w:t>
            </w:r>
            <w:proofErr w:type="gramStart"/>
            <w:r w:rsidRPr="0060291C">
              <w:rPr>
                <w:rFonts w:ascii="Times New Roman" w:hAnsi="Times New Roman" w:cs="Times New Roman"/>
              </w:rPr>
              <w:t>с</w:t>
            </w:r>
            <w:proofErr w:type="gramEnd"/>
            <w:r w:rsidRPr="0060291C">
              <w:rPr>
                <w:rFonts w:ascii="Times New Roman" w:hAnsi="Times New Roman" w:cs="Times New Roman"/>
              </w:rPr>
              <w:t xml:space="preserve"> 13.00 до 13.48).</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60291C" w:rsidRDefault="005B1C3A" w:rsidP="00FE00B9">
            <w:pPr>
              <w:pStyle w:val="a0"/>
              <w:spacing w:after="0" w:line="240" w:lineRule="auto"/>
              <w:rPr>
                <w:rFonts w:ascii="Times New Roman" w:hAnsi="Times New Roman" w:cs="Times New Roman"/>
              </w:rPr>
            </w:pPr>
            <w:r w:rsidRPr="0060291C">
              <w:rPr>
                <w:rFonts w:ascii="Times New Roman" w:hAnsi="Times New Roman" w:cs="Times New Roman"/>
                <w:shd w:val="clear" w:color="auto" w:fill="FFFFFF"/>
              </w:rPr>
              <w:t xml:space="preserve">г. Пермь, ул. </w:t>
            </w:r>
            <w:r w:rsidR="00F20977" w:rsidRPr="0060291C">
              <w:rPr>
                <w:rFonts w:ascii="Times New Roman" w:hAnsi="Times New Roman" w:cs="Times New Roman"/>
                <w:shd w:val="clear" w:color="auto" w:fill="FFFFFF"/>
              </w:rPr>
              <w:t xml:space="preserve">Н. </w:t>
            </w:r>
            <w:r w:rsidRPr="0060291C">
              <w:rPr>
                <w:rFonts w:ascii="Times New Roman" w:hAnsi="Times New Roman" w:cs="Times New Roman"/>
                <w:shd w:val="clear" w:color="auto" w:fill="FFFFFF"/>
              </w:rPr>
              <w:t>Островского, д. 69</w:t>
            </w:r>
          </w:p>
          <w:p w:rsidR="009E6C5D" w:rsidRPr="00B35086" w:rsidRDefault="00C30ED0" w:rsidP="00181A93">
            <w:pPr>
              <w:pStyle w:val="a0"/>
              <w:spacing w:after="0" w:line="240" w:lineRule="auto"/>
              <w:rPr>
                <w:rFonts w:ascii="Times New Roman" w:hAnsi="Times New Roman" w:cs="Times New Roman"/>
              </w:rPr>
            </w:pPr>
            <w:r w:rsidRPr="0060291C">
              <w:rPr>
                <w:rFonts w:ascii="Times New Roman" w:hAnsi="Times New Roman" w:cs="Times New Roman"/>
              </w:rPr>
              <w:t>06.05</w:t>
            </w:r>
            <w:r w:rsidR="00250B2B" w:rsidRPr="0060291C">
              <w:rPr>
                <w:rFonts w:ascii="Times New Roman" w:hAnsi="Times New Roman" w:cs="Times New Roman"/>
              </w:rPr>
              <w:t>.2019 г. в 14.00 местного времени. При рассмотрении и</w:t>
            </w:r>
            <w:r w:rsidR="00250B2B" w:rsidRPr="001C7E87">
              <w:rPr>
                <w:rFonts w:ascii="Times New Roman" w:hAnsi="Times New Roman" w:cs="Times New Roman"/>
              </w:rPr>
              <w:t xml:space="preserve">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все листы заявки на участие в закупке, включая опись документов и все входящие в нее документы, должны </w:t>
            </w:r>
            <w:proofErr w:type="gramStart"/>
            <w:r w:rsidRPr="00FE00B9">
              <w:rPr>
                <w:sz w:val="22"/>
                <w:szCs w:val="22"/>
              </w:rPr>
              <w:t>быть</w:t>
            </w:r>
            <w:proofErr w:type="gramEnd"/>
            <w:r w:rsidRPr="00FE00B9">
              <w:rPr>
                <w:sz w:val="22"/>
                <w:szCs w:val="22"/>
              </w:rPr>
              <w:t xml:space="preserve">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w:t>
            </w:r>
            <w:proofErr w:type="gramStart"/>
            <w:r w:rsidRPr="00FE00B9">
              <w:rPr>
                <w:rFonts w:ascii="Times New Roman" w:hAnsi="Times New Roman" w:cs="Times New Roman"/>
                <w:b/>
              </w:rPr>
              <w:t>уклонившимися</w:t>
            </w:r>
            <w:proofErr w:type="gramEnd"/>
            <w:r w:rsidRPr="00FE00B9">
              <w:rPr>
                <w:rFonts w:ascii="Times New Roman" w:hAnsi="Times New Roman" w:cs="Times New Roman"/>
                <w:b/>
              </w:rPr>
              <w:t xml:space="preserve">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C62632">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Pr="00FE00B9">
              <w:rPr>
                <w:rFonts w:ascii="Times New Roman" w:hAnsi="Times New Roman" w:cs="Times New Roman"/>
              </w:rPr>
              <w:lastRenderedPageBreak/>
              <w:t>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lastRenderedPageBreak/>
              <w:t xml:space="preserve">Участник закупки вправе направить Организатору закупки </w:t>
            </w:r>
            <w:r w:rsidRPr="00FE00B9">
              <w:rPr>
                <w:rFonts w:ascii="Times New Roman" w:eastAsia="Times New Roman" w:hAnsi="Times New Roman" w:cs="Times New Roman"/>
                <w:lang w:eastAsia="zh-CN"/>
              </w:rPr>
              <w:lastRenderedPageBreak/>
              <w:t xml:space="preserve">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 xml:space="preserve">наличия в заявке участника закупки недостоверных сведений </w:t>
            </w:r>
            <w:proofErr w:type="gramStart"/>
            <w:r w:rsidRPr="00FE00B9">
              <w:rPr>
                <w:rFonts w:ascii="Times New Roman" w:eastAsia="Times New Roman" w:hAnsi="Times New Roman" w:cs="Times New Roman"/>
                <w:lang w:eastAsia="zh-CN"/>
              </w:rPr>
              <w:t>о</w:t>
            </w:r>
            <w:proofErr w:type="gramEnd"/>
            <w:r w:rsidRPr="00FE00B9">
              <w:rPr>
                <w:rFonts w:ascii="Times New Roman" w:eastAsia="Times New Roman" w:hAnsi="Times New Roman" w:cs="Times New Roman"/>
                <w:lang w:eastAsia="zh-CN"/>
              </w:rPr>
              <w:t xml:space="preserve"> </w:t>
            </w:r>
            <w:proofErr w:type="gramStart"/>
            <w:r w:rsidRPr="00FE00B9">
              <w:rPr>
                <w:rFonts w:ascii="Times New Roman" w:eastAsia="Times New Roman" w:hAnsi="Times New Roman" w:cs="Times New Roman"/>
                <w:lang w:eastAsia="zh-CN"/>
              </w:rPr>
              <w:t>предлагаемых</w:t>
            </w:r>
            <w:proofErr w:type="gramEnd"/>
            <w:r w:rsidRPr="00FE00B9">
              <w:rPr>
                <w:rFonts w:ascii="Times New Roman" w:eastAsia="Times New Roman" w:hAnsi="Times New Roman" w:cs="Times New Roman"/>
                <w:lang w:eastAsia="zh-CN"/>
              </w:rPr>
              <w:t xml:space="preserve">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proofErr w:type="gramStart"/>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w:t>
            </w:r>
            <w:proofErr w:type="gramStart"/>
            <w:r w:rsidRPr="00FE00B9">
              <w:rPr>
                <w:rFonts w:ascii="Times New Roman" w:hAnsi="Times New Roman"/>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w:t>
            </w:r>
            <w:r w:rsidRPr="00FE00B9">
              <w:rPr>
                <w:rFonts w:ascii="Times New Roman" w:hAnsi="Times New Roman"/>
              </w:rPr>
              <w:lastRenderedPageBreak/>
              <w:t>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FE00B9">
              <w:rPr>
                <w:rFonts w:ascii="Times New Roman" w:hAnsi="Times New Roman"/>
              </w:rPr>
              <w:t xml:space="preserve">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w:t>
            </w:r>
            <w:proofErr w:type="gramStart"/>
            <w:r w:rsidRPr="00FE00B9">
              <w:rPr>
                <w:rFonts w:ascii="Times New Roman" w:hAnsi="Times New Roman"/>
              </w:rPr>
              <w:t>,</w:t>
            </w:r>
            <w:proofErr w:type="gramEnd"/>
            <w:r w:rsidRPr="00FE00B9">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В случае</w:t>
            </w:r>
            <w:proofErr w:type="gramStart"/>
            <w:r w:rsidRPr="00FE00B9">
              <w:rPr>
                <w:rFonts w:ascii="Times New Roman" w:hAnsi="Times New Roman"/>
              </w:rPr>
              <w:t>,</w:t>
            </w:r>
            <w:proofErr w:type="gramEnd"/>
            <w:r w:rsidRPr="00FE00B9">
              <w:rPr>
                <w:rFonts w:ascii="Times New Roman" w:hAnsi="Times New Roman"/>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w:t>
            </w:r>
            <w:proofErr w:type="gramStart"/>
            <w:r w:rsidRPr="00FE00B9">
              <w:rPr>
                <w:rFonts w:ascii="Times New Roman" w:eastAsia="Times New Roman" w:hAnsi="Times New Roman" w:cs="Times New Roman"/>
                <w:lang w:eastAsia="zh-CN"/>
              </w:rPr>
              <w:t>На основании результатов оценки заявок на участие в конкурсе каждой заявке на участие в конкурсе</w:t>
            </w:r>
            <w:proofErr w:type="gramEnd"/>
            <w:r w:rsidRPr="00FE00B9">
              <w:rPr>
                <w:rFonts w:ascii="Times New Roman" w:eastAsia="Times New Roman" w:hAnsi="Times New Roman" w:cs="Times New Roman"/>
                <w:lang w:eastAsia="zh-CN"/>
              </w:rPr>
              <w:t xml:space="preserve">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об участниках конкурса, заявки на участие в конкурсе которых оценивались, о порядке оценки и сопоставления заявок, о </w:t>
            </w:r>
            <w:r w:rsidRPr="00FE00B9">
              <w:rPr>
                <w:rFonts w:ascii="Times New Roman" w:eastAsia="Times New Roman" w:hAnsi="Times New Roman" w:cs="Times New Roman"/>
                <w:lang w:eastAsia="zh-CN"/>
              </w:rPr>
              <w:lastRenderedPageBreak/>
              <w:t>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181A93" w:rsidRDefault="00863AD9" w:rsidP="004A476B">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t>III</w:t>
            </w:r>
            <w:r w:rsidR="004A476B" w:rsidRPr="004A476B">
              <w:rPr>
                <w:rFonts w:ascii="Times New Roman" w:eastAsia="Times New Roman" w:hAnsi="Times New Roman" w:cs="Times New Roman"/>
                <w:lang w:eastAsia="zh-CN"/>
              </w:rPr>
              <w:t xml:space="preserve">. </w:t>
            </w:r>
            <w:r w:rsidRPr="00181A93">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1. Опыт в организации стендов на международных выставках.</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 при наличии опыта в количестве 10</w:t>
            </w:r>
            <w:r w:rsidR="00DF430B">
              <w:rPr>
                <w:rFonts w:ascii="Times New Roman" w:eastAsia="Times New Roman" w:hAnsi="Times New Roman" w:cs="Times New Roman"/>
                <w:lang w:eastAsia="zh-CN"/>
              </w:rPr>
              <w:t xml:space="preserve"> и более</w:t>
            </w:r>
            <w:r w:rsidRPr="00250B2B">
              <w:rPr>
                <w:rFonts w:ascii="Times New Roman" w:eastAsia="Times New Roman" w:hAnsi="Times New Roman" w:cs="Times New Roman"/>
                <w:lang w:eastAsia="zh-CN"/>
              </w:rPr>
              <w:t xml:space="preserve"> участнику присваивается 50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5 до 9 участнику присваивается 30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3 до 4 участнику присваивается 20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2. Обеспечение последовательного пере</w:t>
            </w:r>
            <w:r w:rsidR="00C83265">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в расчете 1 переводчик на 2 СМСП.</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готовности обеспечения последовательного пере</w:t>
            </w:r>
            <w:r w:rsidR="00C83265">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50 баллов.</w:t>
            </w:r>
          </w:p>
          <w:p w:rsidR="007D51F0"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отсутствии готовности обеспечения последовательного пере</w:t>
            </w:r>
            <w:r w:rsidR="00C83265">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p w:rsidR="00545D00" w:rsidRPr="00181A93" w:rsidRDefault="00545D00" w:rsidP="00181A93">
            <w:pPr>
              <w:pStyle w:val="31"/>
              <w:spacing w:line="240" w:lineRule="auto"/>
              <w:ind w:left="0"/>
              <w:jc w:val="left"/>
              <w:rPr>
                <w:sz w:val="22"/>
                <w:szCs w:val="22"/>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F3167D" w:rsidP="00FE00B9">
                  <w:pPr>
                    <w:pStyle w:val="a0"/>
                    <w:keepNext/>
                    <w:keepLines/>
                    <w:widowControl w:val="0"/>
                    <w:suppressLineNumbers/>
                    <w:spacing w:after="0" w:line="240" w:lineRule="auto"/>
                    <w:rPr>
                      <w:rFonts w:ascii="Times New Roman" w:hAnsi="Times New Roman" w:cs="Times New Roman"/>
                    </w:rPr>
                  </w:pPr>
                  <w:r w:rsidRPr="00181A93">
                    <w:rPr>
                      <w:rFonts w:ascii="Times New Roman" w:eastAsia="Times New Roman" w:hAnsi="Times New Roman" w:cs="Times New Roman"/>
                    </w:rPr>
                    <w:lastRenderedPageBreak/>
                    <w:t xml:space="preserve">Опыт в организации </w:t>
                  </w:r>
                  <w:r w:rsidRPr="00181A93">
                    <w:rPr>
                      <w:rFonts w:ascii="Times New Roman" w:hAnsi="Times New Roman" w:cs="Times New Roman"/>
                    </w:rPr>
                    <w:t>стендов на международных выставках</w:t>
                  </w:r>
                </w:p>
              </w:tc>
              <w:tc>
                <w:tcPr>
                  <w:tcW w:w="2976" w:type="dxa"/>
                  <w:shd w:val="clear" w:color="auto" w:fill="FFFFFF"/>
                  <w:tcMar>
                    <w:top w:w="0" w:type="dxa"/>
                    <w:left w:w="108" w:type="dxa"/>
                    <w:bottom w:w="0" w:type="dxa"/>
                    <w:right w:w="108" w:type="dxa"/>
                  </w:tcMar>
                  <w:vAlign w:val="center"/>
                </w:tcPr>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наличии опыта в количестве более 10 участнику присваивается 50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При наличии опыта в количестве от 5 до 9 участнику присваивается 30 баллов.</w:t>
                  </w:r>
                </w:p>
                <w:p w:rsidR="005438B2" w:rsidRPr="00FE00B9" w:rsidRDefault="00250B2B" w:rsidP="00250B2B">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При наличии опыта в количестве от 3 до 4 участнику присваивается 20 баллов.</w:t>
                  </w:r>
                </w:p>
              </w:tc>
              <w:tc>
                <w:tcPr>
                  <w:tcW w:w="1590" w:type="dxa"/>
                  <w:shd w:val="clear" w:color="auto" w:fill="FFFFFF"/>
                  <w:tcMar>
                    <w:top w:w="0" w:type="dxa"/>
                    <w:left w:w="108" w:type="dxa"/>
                    <w:bottom w:w="0" w:type="dxa"/>
                    <w:right w:w="108" w:type="dxa"/>
                  </w:tcMar>
                  <w:vAlign w:val="center"/>
                </w:tcPr>
                <w:p w:rsidR="00832D2E" w:rsidRPr="00FE00B9" w:rsidRDefault="00250B2B" w:rsidP="00FE00B9">
                  <w:pPr>
                    <w:pStyle w:val="a0"/>
                    <w:spacing w:after="0" w:line="240" w:lineRule="auto"/>
                    <w:jc w:val="center"/>
                    <w:rPr>
                      <w:rFonts w:ascii="Times New Roman" w:hAnsi="Times New Roman" w:cs="Times New Roman"/>
                    </w:rPr>
                  </w:pPr>
                  <w:r>
                    <w:rPr>
                      <w:rFonts w:ascii="Times New Roman" w:hAnsi="Times New Roman" w:cs="Times New Roman"/>
                    </w:rPr>
                    <w:t>5</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250B2B" w:rsidP="00DF7944">
                  <w:pPr>
                    <w:pStyle w:val="a0"/>
                    <w:keepNext/>
                    <w:keepLines/>
                    <w:widowControl w:val="0"/>
                    <w:suppressLineNumbers/>
                    <w:spacing w:after="0" w:line="240" w:lineRule="auto"/>
                    <w:rPr>
                      <w:rFonts w:ascii="Times New Roman" w:hAnsi="Times New Roman" w:cs="Times New Roman"/>
                    </w:rPr>
                  </w:pPr>
                  <w:r w:rsidRPr="00250B2B">
                    <w:rPr>
                      <w:rFonts w:ascii="Times New Roman" w:eastAsia="Times New Roman" w:hAnsi="Times New Roman" w:cs="Times New Roman"/>
                      <w:lang w:eastAsia="zh-CN"/>
                    </w:rPr>
                    <w:t>Обеспечение последовательного пере</w:t>
                  </w:r>
                  <w:r w:rsidR="00C83265">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в расчете 1 переводчик на 2 СМСП</w:t>
                  </w:r>
                </w:p>
              </w:tc>
              <w:tc>
                <w:tcPr>
                  <w:tcW w:w="2976" w:type="dxa"/>
                  <w:shd w:val="clear" w:color="auto" w:fill="FFFFFF"/>
                  <w:tcMar>
                    <w:top w:w="0" w:type="dxa"/>
                    <w:left w:w="108" w:type="dxa"/>
                    <w:bottom w:w="0" w:type="dxa"/>
                    <w:right w:w="108" w:type="dxa"/>
                  </w:tcMar>
                  <w:vAlign w:val="center"/>
                </w:tcPr>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готовности обеспечения последовательного пере</w:t>
                  </w:r>
                  <w:r w:rsidR="00C83265">
                    <w:rPr>
                      <w:rFonts w:ascii="Times New Roman" w:eastAsia="Times New Roman" w:hAnsi="Times New Roman" w:cs="Times New Roman"/>
                      <w:lang w:eastAsia="zh-CN"/>
                    </w:rPr>
                    <w:t>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50 баллов.</w:t>
                  </w:r>
                </w:p>
                <w:p w:rsidR="00056B4C" w:rsidRPr="00DF7944" w:rsidRDefault="00250B2B" w:rsidP="00250B2B">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При отсутствии готовности обеспечения последовательного</w:t>
                  </w:r>
                  <w:r w:rsidR="00C83265">
                    <w:rPr>
                      <w:rFonts w:ascii="Times New Roman" w:eastAsia="Times New Roman" w:hAnsi="Times New Roman" w:cs="Times New Roman"/>
                      <w:lang w:eastAsia="zh-CN"/>
                    </w:rPr>
                    <w:t xml:space="preserve"> перевода с русского языка на английский</w:t>
                  </w:r>
                  <w:r w:rsidRPr="00250B2B">
                    <w:rPr>
                      <w:rFonts w:ascii="Times New Roman" w:eastAsia="Times New Roman" w:hAnsi="Times New Roman" w:cs="Times New Roman"/>
                      <w:lang w:eastAsia="zh-CN"/>
                    </w:rPr>
                    <w:t xml:space="preserve"> и обратно участнику присваивается 0 баллов</w:t>
                  </w:r>
                </w:p>
              </w:tc>
              <w:tc>
                <w:tcPr>
                  <w:tcW w:w="1590" w:type="dxa"/>
                  <w:shd w:val="clear" w:color="auto" w:fill="FFFFFF"/>
                  <w:tcMar>
                    <w:top w:w="0" w:type="dxa"/>
                    <w:left w:w="108" w:type="dxa"/>
                    <w:bottom w:w="0" w:type="dxa"/>
                    <w:right w:w="108" w:type="dxa"/>
                  </w:tcMar>
                  <w:vAlign w:val="center"/>
                </w:tcPr>
                <w:p w:rsidR="00753252" w:rsidRPr="00FE00B9" w:rsidRDefault="00250B2B" w:rsidP="007D51F0">
                  <w:pPr>
                    <w:pStyle w:val="a0"/>
                    <w:spacing w:after="0" w:line="240" w:lineRule="auto"/>
                    <w:jc w:val="center"/>
                    <w:rPr>
                      <w:rFonts w:ascii="Times New Roman" w:hAnsi="Times New Roman" w:cs="Times New Roman"/>
                    </w:rPr>
                  </w:pPr>
                  <w:r>
                    <w:rPr>
                      <w:rFonts w:ascii="Times New Roman" w:hAnsi="Times New Roman" w:cs="Times New Roman"/>
                    </w:rPr>
                    <w:t>5</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FE00B9" w:rsidRDefault="00F3167D" w:rsidP="00FE00B9">
      <w:pPr>
        <w:pStyle w:val="a0"/>
        <w:spacing w:after="0" w:line="240" w:lineRule="auto"/>
        <w:jc w:val="center"/>
        <w:rPr>
          <w:rFonts w:ascii="Times New Roman" w:hAnsi="Times New Roman" w:cs="Times New Roman"/>
        </w:rPr>
      </w:pPr>
      <w:r w:rsidRPr="00033D11">
        <w:rPr>
          <w:rFonts w:ascii="Times New Roman" w:eastAsia="ヒラギノ角ゴ Pro W3" w:hAnsi="Times New Roman" w:cs="Times New Roman"/>
        </w:rPr>
        <w:t xml:space="preserve">на </w:t>
      </w:r>
      <w:r w:rsidR="00250B2B" w:rsidRPr="00033D11">
        <w:rPr>
          <w:rFonts w:ascii="Times New Roman" w:hAnsi="Times New Roman"/>
        </w:rPr>
        <w:t xml:space="preserve">организацию коллективного стенда </w:t>
      </w:r>
      <w:r w:rsidR="00250B2B">
        <w:rPr>
          <w:rFonts w:ascii="Times New Roman" w:hAnsi="Times New Roman"/>
        </w:rPr>
        <w:t>СМСП</w:t>
      </w:r>
      <w:r w:rsidR="00250B2B" w:rsidRPr="00033D11">
        <w:rPr>
          <w:rFonts w:ascii="Times New Roman" w:hAnsi="Times New Roman"/>
        </w:rPr>
        <w:t xml:space="preserve"> Пермского края в рамках выставки </w:t>
      </w:r>
      <w:r w:rsidR="00250B2B" w:rsidRPr="0060291C">
        <w:rPr>
          <w:rFonts w:ascii="Times New Roman" w:hAnsi="Times New Roman"/>
        </w:rPr>
        <w:t>«</w:t>
      </w:r>
      <w:r w:rsidR="00C30ED0"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250B2B" w:rsidRPr="0060291C">
        <w:rPr>
          <w:rFonts w:ascii="Times New Roman" w:hAnsi="Times New Roman"/>
        </w:rPr>
        <w:t xml:space="preserve"> в Москве (застройка площади) с </w:t>
      </w:r>
      <w:r w:rsidR="00C30ED0" w:rsidRPr="0060291C">
        <w:rPr>
          <w:rFonts w:ascii="Times New Roman" w:hAnsi="Times New Roman"/>
        </w:rPr>
        <w:t>27 по 31 мая</w:t>
      </w:r>
      <w:r w:rsidR="00250B2B" w:rsidRPr="0060291C">
        <w:rPr>
          <w:rFonts w:ascii="Times New Roman" w:hAnsi="Times New Roman"/>
        </w:rPr>
        <w:t xml:space="preserve"> 2019. Место проведения выставки: Российская Фед</w:t>
      </w:r>
      <w:r w:rsidR="00C30ED0" w:rsidRPr="0060291C">
        <w:rPr>
          <w:rFonts w:ascii="Times New Roman" w:hAnsi="Times New Roman"/>
        </w:rPr>
        <w:t xml:space="preserve">ерация, </w:t>
      </w:r>
      <w:proofErr w:type="gramStart"/>
      <w:r w:rsidR="00C30ED0" w:rsidRPr="0060291C">
        <w:rPr>
          <w:rFonts w:ascii="Times New Roman" w:hAnsi="Times New Roman"/>
        </w:rPr>
        <w:t>г</w:t>
      </w:r>
      <w:proofErr w:type="gramEnd"/>
      <w:r w:rsidR="00C30ED0" w:rsidRPr="0060291C">
        <w:rPr>
          <w:rFonts w:ascii="Times New Roman" w:hAnsi="Times New Roman"/>
        </w:rPr>
        <w:t xml:space="preserve">. Москва, Краснопресненская </w:t>
      </w:r>
      <w:proofErr w:type="spellStart"/>
      <w:r w:rsidR="00C30ED0" w:rsidRPr="0060291C">
        <w:rPr>
          <w:rFonts w:ascii="Times New Roman" w:hAnsi="Times New Roman"/>
        </w:rPr>
        <w:t>наб</w:t>
      </w:r>
      <w:proofErr w:type="spellEnd"/>
      <w:r w:rsidR="00C30ED0" w:rsidRPr="0060291C">
        <w:rPr>
          <w:rFonts w:ascii="Times New Roman" w:hAnsi="Times New Roman"/>
        </w:rPr>
        <w:t>., 14 (ЦВК «Экспоцентр»)</w:t>
      </w:r>
    </w:p>
    <w:p w:rsidR="009E6C5D" w:rsidRPr="00FE00B9" w:rsidRDefault="009E6C5D" w:rsidP="00FE00B9">
      <w:pPr>
        <w:pStyle w:val="a0"/>
        <w:spacing w:after="0" w:line="240" w:lineRule="auto"/>
        <w:jc w:val="center"/>
        <w:rPr>
          <w:rFonts w:ascii="Times New Roman" w:hAnsi="Times New Roman" w:cs="Times New Roman"/>
        </w:rPr>
      </w:pPr>
    </w:p>
    <w:p w:rsidR="008F2411" w:rsidRPr="00FE00B9" w:rsidRDefault="00F3167D" w:rsidP="00F3167D">
      <w:pPr>
        <w:pStyle w:val="a0"/>
        <w:keepNext/>
        <w:spacing w:after="0" w:line="240" w:lineRule="auto"/>
        <w:ind w:firstLine="567"/>
        <w:jc w:val="both"/>
        <w:rPr>
          <w:rFonts w:ascii="Times New Roman" w:eastAsia="Times New Roman" w:hAnsi="Times New Roman" w:cs="Times New Roman"/>
          <w:b/>
        </w:rPr>
      </w:pPr>
      <w:proofErr w:type="gramStart"/>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предпринимательства в 201</w:t>
      </w:r>
      <w:r w:rsidR="00250B2B">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r w:rsidR="008F2411" w:rsidRPr="00FE00B9">
        <w:rPr>
          <w:rFonts w:ascii="Times New Roman" w:eastAsia="Times New Roman" w:hAnsi="Times New Roman" w:cs="Times New Roman"/>
          <w:b/>
        </w:rPr>
        <w:br w:type="page"/>
      </w:r>
      <w:proofErr w:type="gramEnd"/>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proofErr w:type="gramStart"/>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3167D" w:rsidRPr="00033D11">
        <w:rPr>
          <w:rFonts w:ascii="Times New Roman" w:eastAsia="ヒラギノ角ゴ Pro W3" w:hAnsi="Times New Roman" w:cs="Times New Roman"/>
        </w:rPr>
        <w:t xml:space="preserve">на </w:t>
      </w:r>
      <w:r w:rsidR="00250B2B" w:rsidRPr="00033D11">
        <w:rPr>
          <w:rFonts w:ascii="Times New Roman" w:hAnsi="Times New Roman"/>
        </w:rPr>
        <w:t xml:space="preserve">организацию коллективного стенда </w:t>
      </w:r>
      <w:r w:rsidR="00250B2B">
        <w:rPr>
          <w:rFonts w:ascii="Times New Roman" w:hAnsi="Times New Roman"/>
        </w:rPr>
        <w:t>СМСП</w:t>
      </w:r>
      <w:r w:rsidR="00250B2B" w:rsidRPr="00033D11">
        <w:rPr>
          <w:rFonts w:ascii="Times New Roman" w:hAnsi="Times New Roman"/>
        </w:rPr>
        <w:t xml:space="preserve"> Пермского края в рамках выставки «</w:t>
      </w:r>
      <w:r w:rsidR="00C30ED0"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250B2B">
        <w:rPr>
          <w:rFonts w:ascii="Times New Roman" w:hAnsi="Times New Roman"/>
        </w:rPr>
        <w:t>» в Москве (застройка площади)</w:t>
      </w:r>
      <w:r w:rsidR="00250B2B" w:rsidRPr="00033D11">
        <w:rPr>
          <w:rFonts w:ascii="Times New Roman" w:hAnsi="Times New Roman"/>
        </w:rPr>
        <w:t xml:space="preserve"> с </w:t>
      </w:r>
      <w:r w:rsidR="00C30ED0">
        <w:rPr>
          <w:rFonts w:ascii="Times New Roman" w:hAnsi="Times New Roman"/>
        </w:rPr>
        <w:t>27 по 31 мая</w:t>
      </w:r>
      <w:r w:rsidR="00250B2B">
        <w:rPr>
          <w:rFonts w:ascii="Times New Roman" w:hAnsi="Times New Roman"/>
        </w:rPr>
        <w:t xml:space="preserve"> 2019</w:t>
      </w:r>
      <w:r w:rsidR="00250B2B" w:rsidRPr="00033D11">
        <w:rPr>
          <w:rFonts w:ascii="Times New Roman" w:hAnsi="Times New Roman"/>
        </w:rPr>
        <w:t>.</w:t>
      </w:r>
      <w:proofErr w:type="gramEnd"/>
      <w:r w:rsidR="00250B2B">
        <w:rPr>
          <w:rFonts w:ascii="Times New Roman" w:hAnsi="Times New Roman"/>
        </w:rPr>
        <w:t xml:space="preserve"> </w:t>
      </w:r>
      <w:r w:rsidR="00250B2B" w:rsidRPr="00033D11">
        <w:rPr>
          <w:rFonts w:ascii="Times New Roman" w:hAnsi="Times New Roman"/>
        </w:rPr>
        <w:t xml:space="preserve">Место проведения </w:t>
      </w:r>
      <w:r w:rsidR="00250B2B">
        <w:rPr>
          <w:rFonts w:ascii="Times New Roman" w:hAnsi="Times New Roman"/>
        </w:rPr>
        <w:t>в</w:t>
      </w:r>
      <w:r w:rsidR="00250B2B" w:rsidRPr="00033D11">
        <w:rPr>
          <w:rFonts w:ascii="Times New Roman" w:hAnsi="Times New Roman"/>
        </w:rPr>
        <w:t xml:space="preserve">ыставки: Российская Федерация, </w:t>
      </w:r>
      <w:proofErr w:type="gramStart"/>
      <w:r w:rsidR="00C30ED0">
        <w:rPr>
          <w:rFonts w:ascii="Times New Roman" w:hAnsi="Times New Roman"/>
        </w:rPr>
        <w:t>г</w:t>
      </w:r>
      <w:proofErr w:type="gramEnd"/>
      <w:r w:rsidR="00C30ED0">
        <w:rPr>
          <w:rFonts w:ascii="Times New Roman" w:hAnsi="Times New Roman"/>
        </w:rPr>
        <w:t xml:space="preserve">. Москва, ул. Краснопресненская </w:t>
      </w:r>
      <w:proofErr w:type="spellStart"/>
      <w:r w:rsidR="00C30ED0">
        <w:rPr>
          <w:rFonts w:ascii="Times New Roman" w:hAnsi="Times New Roman"/>
        </w:rPr>
        <w:t>наб</w:t>
      </w:r>
      <w:proofErr w:type="spellEnd"/>
      <w:r w:rsidR="00C30ED0">
        <w:rPr>
          <w:rFonts w:ascii="Times New Roman" w:hAnsi="Times New Roman"/>
        </w:rPr>
        <w:t>., 14 (ЦВК «Экспоцентр»)</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proofErr w:type="spellStart"/>
            <w:proofErr w:type="gramStart"/>
            <w:r w:rsidRPr="00FE00B9">
              <w:rPr>
                <w:rFonts w:ascii="Times New Roman" w:eastAsia="Times New Roman" w:hAnsi="Times New Roman" w:cs="Times New Roman"/>
                <w:b/>
              </w:rPr>
              <w:t>п</w:t>
            </w:r>
            <w:proofErr w:type="spellEnd"/>
            <w:proofErr w:type="gramEnd"/>
            <w:r w:rsidRPr="00FE00B9">
              <w:rPr>
                <w:rFonts w:ascii="Times New Roman" w:eastAsia="Times New Roman" w:hAnsi="Times New Roman" w:cs="Times New Roman"/>
                <w:b/>
              </w:rPr>
              <w:t>/</w:t>
            </w:r>
            <w:proofErr w:type="spellStart"/>
            <w:r w:rsidRPr="00FE00B9">
              <w:rPr>
                <w:rFonts w:ascii="Times New Roman" w:eastAsia="Times New Roman" w:hAnsi="Times New Roman" w:cs="Times New Roman"/>
                <w:b/>
              </w:rPr>
              <w:t>п</w:t>
            </w:r>
            <w:proofErr w:type="spellEnd"/>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39478E" w:rsidRPr="00FE00B9" w:rsidRDefault="00F3167D" w:rsidP="0039478E">
      <w:pPr>
        <w:pStyle w:val="a0"/>
        <w:spacing w:after="0" w:line="240" w:lineRule="auto"/>
        <w:jc w:val="both"/>
        <w:rPr>
          <w:rFonts w:ascii="Times New Roman" w:eastAsia="ヒラギノ角ゴ Pro W3" w:hAnsi="Times New Roman" w:cs="Times New Roman"/>
          <w:b/>
          <w:color w:val="000000"/>
        </w:rPr>
      </w:pPr>
      <w:r w:rsidRPr="00033D11">
        <w:rPr>
          <w:rFonts w:ascii="Times New Roman" w:eastAsia="ヒラギノ角ゴ Pro W3" w:hAnsi="Times New Roman" w:cs="Times New Roman"/>
        </w:rPr>
        <w:t xml:space="preserve">на </w:t>
      </w:r>
      <w:r w:rsidR="00250B2B" w:rsidRPr="00033D11">
        <w:rPr>
          <w:rFonts w:ascii="Times New Roman" w:hAnsi="Times New Roman"/>
        </w:rPr>
        <w:t xml:space="preserve">организацию коллективного стенда </w:t>
      </w:r>
      <w:r w:rsidR="00250B2B">
        <w:rPr>
          <w:rFonts w:ascii="Times New Roman" w:hAnsi="Times New Roman"/>
        </w:rPr>
        <w:t>СМСП</w:t>
      </w:r>
      <w:r w:rsidR="00250B2B" w:rsidRPr="00033D11">
        <w:rPr>
          <w:rFonts w:ascii="Times New Roman" w:hAnsi="Times New Roman"/>
        </w:rPr>
        <w:t xml:space="preserve"> Пермского края в рамках выставки «</w:t>
      </w:r>
      <w:r w:rsidR="0039478E"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250B2B">
        <w:rPr>
          <w:rFonts w:ascii="Times New Roman" w:hAnsi="Times New Roman"/>
        </w:rPr>
        <w:t>» в Москве (застройка площади)</w:t>
      </w:r>
      <w:r w:rsidR="00250B2B" w:rsidRPr="00033D11">
        <w:rPr>
          <w:rFonts w:ascii="Times New Roman" w:hAnsi="Times New Roman"/>
        </w:rPr>
        <w:t xml:space="preserve"> </w:t>
      </w:r>
      <w:r w:rsidR="00250B2B" w:rsidRPr="0060291C">
        <w:rPr>
          <w:rFonts w:ascii="Times New Roman" w:hAnsi="Times New Roman"/>
        </w:rPr>
        <w:t xml:space="preserve">с </w:t>
      </w:r>
      <w:r w:rsidR="0039478E" w:rsidRPr="0060291C">
        <w:rPr>
          <w:rFonts w:ascii="Times New Roman" w:hAnsi="Times New Roman"/>
        </w:rPr>
        <w:t>27 по 31 мая</w:t>
      </w:r>
      <w:r w:rsidR="00250B2B" w:rsidRPr="0060291C">
        <w:rPr>
          <w:rFonts w:ascii="Times New Roman" w:hAnsi="Times New Roman"/>
        </w:rPr>
        <w:t xml:space="preserve"> 2019. Место проведения выставки: Российская Фед</w:t>
      </w:r>
      <w:r w:rsidR="0039478E" w:rsidRPr="0060291C">
        <w:rPr>
          <w:rFonts w:ascii="Times New Roman" w:hAnsi="Times New Roman"/>
        </w:rPr>
        <w:t xml:space="preserve">ерация, </w:t>
      </w:r>
      <w:proofErr w:type="gramStart"/>
      <w:r w:rsidR="0039478E" w:rsidRPr="0060291C">
        <w:rPr>
          <w:rFonts w:ascii="Times New Roman" w:hAnsi="Times New Roman"/>
        </w:rPr>
        <w:t>г</w:t>
      </w:r>
      <w:proofErr w:type="gramEnd"/>
      <w:r w:rsidR="0039478E" w:rsidRPr="0060291C">
        <w:rPr>
          <w:rFonts w:ascii="Times New Roman" w:hAnsi="Times New Roman"/>
        </w:rPr>
        <w:t xml:space="preserve">. Москва, Краснопресненская </w:t>
      </w:r>
      <w:proofErr w:type="spellStart"/>
      <w:r w:rsidR="0039478E" w:rsidRPr="0060291C">
        <w:rPr>
          <w:rFonts w:ascii="Times New Roman" w:hAnsi="Times New Roman"/>
        </w:rPr>
        <w:t>наб</w:t>
      </w:r>
      <w:proofErr w:type="spellEnd"/>
      <w:r w:rsidR="0039478E" w:rsidRPr="0060291C">
        <w:rPr>
          <w:rFonts w:ascii="Times New Roman" w:hAnsi="Times New Roman"/>
        </w:rPr>
        <w:t>., 14 (ЦВК «Экспоцентр»)</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07034D" w:rsidRPr="00033D11">
        <w:rPr>
          <w:rFonts w:ascii="Times New Roman" w:eastAsia="ヒラギノ角ゴ Pro W3" w:hAnsi="Times New Roman" w:cs="Times New Roman"/>
        </w:rPr>
        <w:t xml:space="preserve">на </w:t>
      </w:r>
      <w:r w:rsidR="00250B2B" w:rsidRPr="00033D11">
        <w:rPr>
          <w:rFonts w:ascii="Times New Roman" w:hAnsi="Times New Roman"/>
        </w:rPr>
        <w:t xml:space="preserve">организацию коллективного стенда </w:t>
      </w:r>
      <w:r w:rsidR="00250B2B">
        <w:rPr>
          <w:rFonts w:ascii="Times New Roman" w:hAnsi="Times New Roman"/>
        </w:rPr>
        <w:t>СМСП</w:t>
      </w:r>
      <w:r w:rsidR="00250B2B" w:rsidRPr="00033D11">
        <w:rPr>
          <w:rFonts w:ascii="Times New Roman" w:hAnsi="Times New Roman"/>
        </w:rPr>
        <w:t xml:space="preserve"> Пермского края в рамках выставки «</w:t>
      </w:r>
      <w:r w:rsidR="0039478E"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250B2B">
        <w:rPr>
          <w:rFonts w:ascii="Times New Roman" w:hAnsi="Times New Roman"/>
        </w:rPr>
        <w:t>» в Москве (застройка площади)</w:t>
      </w:r>
      <w:r w:rsidR="00250B2B" w:rsidRPr="00033D11">
        <w:rPr>
          <w:rFonts w:ascii="Times New Roman" w:hAnsi="Times New Roman"/>
        </w:rPr>
        <w:t xml:space="preserve"> с </w:t>
      </w:r>
      <w:r w:rsidR="0039478E">
        <w:rPr>
          <w:rFonts w:ascii="Times New Roman" w:hAnsi="Times New Roman"/>
        </w:rPr>
        <w:t>27 по 31 мая</w:t>
      </w:r>
      <w:r w:rsidR="00250B2B">
        <w:rPr>
          <w:rFonts w:ascii="Times New Roman" w:hAnsi="Times New Roman"/>
        </w:rPr>
        <w:t xml:space="preserve"> 2019</w:t>
      </w:r>
      <w:r w:rsidR="00250B2B" w:rsidRPr="00033D11">
        <w:rPr>
          <w:rFonts w:ascii="Times New Roman" w:hAnsi="Times New Roman"/>
        </w:rPr>
        <w:t>.</w:t>
      </w:r>
      <w:r w:rsidR="00250B2B">
        <w:rPr>
          <w:rFonts w:ascii="Times New Roman" w:hAnsi="Times New Roman"/>
        </w:rPr>
        <w:t xml:space="preserve"> </w:t>
      </w:r>
      <w:r w:rsidR="00250B2B" w:rsidRPr="00033D11">
        <w:rPr>
          <w:rFonts w:ascii="Times New Roman" w:hAnsi="Times New Roman"/>
        </w:rPr>
        <w:t xml:space="preserve">Место проведения </w:t>
      </w:r>
      <w:r w:rsidR="00250B2B">
        <w:rPr>
          <w:rFonts w:ascii="Times New Roman" w:hAnsi="Times New Roman"/>
        </w:rPr>
        <w:t>в</w:t>
      </w:r>
      <w:r w:rsidR="00250B2B" w:rsidRPr="00033D11">
        <w:rPr>
          <w:rFonts w:ascii="Times New Roman" w:hAnsi="Times New Roman"/>
        </w:rPr>
        <w:t>ыставки: Российская Фед</w:t>
      </w:r>
      <w:r w:rsidR="0039478E">
        <w:rPr>
          <w:rFonts w:ascii="Times New Roman" w:hAnsi="Times New Roman"/>
        </w:rPr>
        <w:t xml:space="preserve">ерация, </w:t>
      </w:r>
      <w:proofErr w:type="gramStart"/>
      <w:r w:rsidR="0039478E">
        <w:rPr>
          <w:rFonts w:ascii="Times New Roman" w:hAnsi="Times New Roman"/>
        </w:rPr>
        <w:t>г</w:t>
      </w:r>
      <w:proofErr w:type="gramEnd"/>
      <w:r w:rsidR="0039478E">
        <w:rPr>
          <w:rFonts w:ascii="Times New Roman" w:hAnsi="Times New Roman"/>
        </w:rPr>
        <w:t xml:space="preserve">. Москва, Краснопресненская </w:t>
      </w:r>
      <w:proofErr w:type="spellStart"/>
      <w:r w:rsidR="0039478E">
        <w:rPr>
          <w:rFonts w:ascii="Times New Roman" w:hAnsi="Times New Roman"/>
        </w:rPr>
        <w:t>наб</w:t>
      </w:r>
      <w:proofErr w:type="spellEnd"/>
      <w:r w:rsidR="0039478E">
        <w:rPr>
          <w:rFonts w:ascii="Times New Roman" w:hAnsi="Times New Roman"/>
        </w:rPr>
        <w:t>., 14 (</w:t>
      </w:r>
      <w:r w:rsidR="0039478E" w:rsidRPr="0060291C">
        <w:rPr>
          <w:rFonts w:ascii="Times New Roman" w:hAnsi="Times New Roman"/>
        </w:rPr>
        <w:t>ЦВК «Экспоцентр»</w:t>
      </w:r>
      <w:r w:rsidR="00250B2B">
        <w:rPr>
          <w:rFonts w:ascii="Times New Roman" w:hAnsi="Times New Roman"/>
        </w:rPr>
        <w:t>)</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C83265">
        <w:rPr>
          <w:rFonts w:ascii="Times New Roman" w:hAnsi="Times New Roman" w:cs="Times New Roman"/>
        </w:rPr>
        <w:t>350 000,00</w:t>
      </w:r>
      <w:r w:rsidR="00601134" w:rsidRPr="00FE00B9">
        <w:rPr>
          <w:rFonts w:ascii="Times New Roman" w:eastAsia="Times New Roman" w:hAnsi="Times New Roman" w:cs="Times New Roman"/>
        </w:rPr>
        <w:t xml:space="preserve"> рубле</w:t>
      </w:r>
      <w:proofErr w:type="gramStart"/>
      <w:r w:rsidR="00601134" w:rsidRPr="00FE00B9">
        <w:rPr>
          <w:rFonts w:ascii="Times New Roman" w:eastAsia="Times New Roman" w:hAnsi="Times New Roman" w:cs="Times New Roman"/>
        </w:rPr>
        <w:t>й(</w:t>
      </w:r>
      <w:proofErr w:type="spellStart"/>
      <w:proofErr w:type="gramEnd"/>
      <w:r w:rsidR="00601134" w:rsidRPr="00FE00B9">
        <w:rPr>
          <w:rFonts w:ascii="Times New Roman" w:eastAsia="Times New Roman" w:hAnsi="Times New Roman" w:cs="Times New Roman"/>
        </w:rPr>
        <w:t>ь</w:t>
      </w:r>
      <w:proofErr w:type="spellEnd"/>
      <w:r w:rsidR="00601134" w:rsidRPr="00FE00B9">
        <w:rPr>
          <w:rFonts w:ascii="Times New Roman" w:eastAsia="Times New Roman" w:hAnsi="Times New Roman" w:cs="Times New Roman"/>
        </w:rPr>
        <w:t xml:space="preserve">),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9D44B6">
        <w:rPr>
          <w:rFonts w:ascii="Times New Roman" w:eastAsia="Times New Roman" w:hAnsi="Times New Roman" w:cs="Times New Roman"/>
        </w:rPr>
        <w:t xml:space="preserve"> </w:t>
      </w:r>
      <w:r w:rsidR="00F3167D" w:rsidRPr="00DF7944">
        <w:rPr>
          <w:rFonts w:ascii="Times New Roman" w:eastAsia="Times New Roman" w:hAnsi="Times New Roman" w:cs="Times New Roman"/>
          <w:i/>
        </w:rPr>
        <w:t xml:space="preserve">с </w:t>
      </w:r>
      <w:r w:rsidR="00250B2B" w:rsidRPr="00250B2B">
        <w:rPr>
          <w:rFonts w:ascii="Times New Roman" w:hAnsi="Times New Roman" w:cs="Times New Roman"/>
          <w:i/>
          <w:sz w:val="24"/>
          <w:szCs w:val="24"/>
        </w:rPr>
        <w:t xml:space="preserve">обеспечением </w:t>
      </w:r>
      <w:r w:rsidR="00250B2B" w:rsidRPr="00250B2B">
        <w:rPr>
          <w:rFonts w:ascii="Times New Roman" w:eastAsia="Times New Roman" w:hAnsi="Times New Roman" w:cs="Times New Roman"/>
          <w:i/>
          <w:sz w:val="24"/>
          <w:szCs w:val="24"/>
        </w:rPr>
        <w:t>последовательного пере</w:t>
      </w:r>
      <w:r w:rsidR="00C83265">
        <w:rPr>
          <w:rFonts w:ascii="Times New Roman" w:eastAsia="Times New Roman" w:hAnsi="Times New Roman" w:cs="Times New Roman"/>
          <w:i/>
          <w:sz w:val="24"/>
          <w:szCs w:val="24"/>
        </w:rPr>
        <w:t>вода с русского языка на английский</w:t>
      </w:r>
      <w:r w:rsidR="00250B2B" w:rsidRPr="00250B2B">
        <w:rPr>
          <w:rFonts w:ascii="Times New Roman" w:eastAsia="Times New Roman" w:hAnsi="Times New Roman" w:cs="Times New Roman"/>
          <w:i/>
          <w:sz w:val="24"/>
          <w:szCs w:val="24"/>
        </w:rPr>
        <w:t xml:space="preserve"> и обратно в расчете 1 переводчик на 2 СМСП</w:t>
      </w:r>
      <w:r w:rsidR="00F3167D" w:rsidRPr="00250B2B">
        <w:rPr>
          <w:rFonts w:ascii="Times New Roman" w:eastAsia="Times New Roman" w:hAnsi="Times New Roman" w:cs="Times New Roman"/>
          <w:i/>
          <w:sz w:val="24"/>
          <w:szCs w:val="24"/>
        </w:rPr>
        <w:t xml:space="preserve">/без </w:t>
      </w:r>
      <w:r w:rsidR="00250B2B" w:rsidRPr="00250B2B">
        <w:rPr>
          <w:rFonts w:ascii="Times New Roman" w:hAnsi="Times New Roman" w:cs="Times New Roman"/>
          <w:i/>
          <w:sz w:val="24"/>
          <w:szCs w:val="24"/>
        </w:rPr>
        <w:t xml:space="preserve">обеспечения </w:t>
      </w:r>
      <w:r w:rsidR="00250B2B" w:rsidRPr="00250B2B">
        <w:rPr>
          <w:rFonts w:ascii="Times New Roman" w:eastAsia="Times New Roman" w:hAnsi="Times New Roman" w:cs="Times New Roman"/>
          <w:i/>
          <w:sz w:val="24"/>
          <w:szCs w:val="24"/>
        </w:rPr>
        <w:t>последовательного перевода</w:t>
      </w:r>
      <w:r w:rsidR="00C83265">
        <w:rPr>
          <w:rFonts w:ascii="Times New Roman" w:eastAsia="Times New Roman" w:hAnsi="Times New Roman" w:cs="Times New Roman"/>
          <w:i/>
          <w:sz w:val="24"/>
          <w:szCs w:val="24"/>
        </w:rPr>
        <w:t xml:space="preserve"> с русского языка на английский</w:t>
      </w:r>
      <w:r w:rsidR="00250B2B" w:rsidRPr="00250B2B">
        <w:rPr>
          <w:rFonts w:ascii="Times New Roman" w:eastAsia="Times New Roman" w:hAnsi="Times New Roman" w:cs="Times New Roman"/>
          <w:i/>
          <w:sz w:val="24"/>
          <w:szCs w:val="24"/>
        </w:rPr>
        <w:t xml:space="preserve"> и обратно в расчете 1 переводчик на 2 СМСП</w:t>
      </w:r>
      <w:r w:rsidR="00DF7944" w:rsidRPr="00F3167D">
        <w:rPr>
          <w:rFonts w:ascii="Times New Roman" w:eastAsia="Times New Roman" w:hAnsi="Times New Roman" w:cs="Times New Roman"/>
          <w:i/>
        </w:rPr>
        <w:t xml:space="preserve"> </w:t>
      </w:r>
      <w:r w:rsidR="00F3167D" w:rsidRPr="00F3167D">
        <w:rPr>
          <w:rFonts w:ascii="Times New Roman" w:eastAsia="Times New Roman" w:hAnsi="Times New Roman" w:cs="Times New Roman"/>
          <w:i/>
        </w:rPr>
        <w:t>(выбрать одно)</w:t>
      </w:r>
      <w:r w:rsidR="00601134" w:rsidRPr="00F3167D">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w:t>
      </w:r>
      <w:proofErr w:type="gramStart"/>
      <w:r w:rsidRPr="00DB5CD7">
        <w:rPr>
          <w:rFonts w:ascii="Times New Roman" w:eastAsia="Times New Roman" w:hAnsi="Times New Roman" w:cs="Times New Roman"/>
        </w:rPr>
        <w:t>Если наша заявка будет принята</w:t>
      </w:r>
      <w:r w:rsidR="00C72AE5">
        <w:rPr>
          <w:rFonts w:ascii="Times New Roman" w:eastAsia="Times New Roman" w:hAnsi="Times New Roman" w:cs="Times New Roman"/>
        </w:rPr>
        <w:t>,</w:t>
      </w:r>
      <w:r w:rsidRPr="00DB5CD7">
        <w:rPr>
          <w:rFonts w:ascii="Times New Roman" w:eastAsia="Times New Roman" w:hAnsi="Times New Roman" w:cs="Times New Roman"/>
        </w:rPr>
        <w:t xml:space="preserve">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w:t>
      </w:r>
      <w:r w:rsidR="00C72AE5">
        <w:rPr>
          <w:rFonts w:ascii="Times New Roman" w:eastAsia="Times New Roman" w:hAnsi="Times New Roman" w:cs="Times New Roman"/>
        </w:rPr>
        <w:t>на</w:t>
      </w:r>
      <w:r w:rsidR="00F3167D" w:rsidRPr="00DB5CD7">
        <w:rPr>
          <w:rFonts w:ascii="Times New Roman" w:eastAsia="Times New Roman" w:hAnsi="Times New Roman" w:cs="Times New Roman"/>
        </w:rPr>
        <w:t xml:space="preserve"> </w:t>
      </w:r>
      <w:r w:rsidR="00C72AE5" w:rsidRPr="00033D11">
        <w:rPr>
          <w:rFonts w:ascii="Times New Roman" w:hAnsi="Times New Roman"/>
        </w:rPr>
        <w:t xml:space="preserve">организацию коллективного стенда </w:t>
      </w:r>
      <w:r w:rsidR="00C72AE5">
        <w:rPr>
          <w:rFonts w:ascii="Times New Roman" w:hAnsi="Times New Roman"/>
        </w:rPr>
        <w:t>СМСП</w:t>
      </w:r>
      <w:r w:rsidR="00C72AE5" w:rsidRPr="00033D11">
        <w:rPr>
          <w:rFonts w:ascii="Times New Roman" w:hAnsi="Times New Roman"/>
        </w:rPr>
        <w:t xml:space="preserve"> Пермского края в рамках выставки «</w:t>
      </w:r>
      <w:r w:rsidR="0039478E"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C72AE5">
        <w:rPr>
          <w:rFonts w:ascii="Times New Roman" w:hAnsi="Times New Roman"/>
        </w:rPr>
        <w:t>» в Москве (застройка площади)</w:t>
      </w:r>
      <w:r w:rsidR="00C72AE5" w:rsidRPr="00033D11">
        <w:rPr>
          <w:rFonts w:ascii="Times New Roman" w:hAnsi="Times New Roman"/>
        </w:rPr>
        <w:t xml:space="preserve"> с </w:t>
      </w:r>
      <w:r w:rsidR="0039478E">
        <w:rPr>
          <w:rFonts w:ascii="Times New Roman" w:hAnsi="Times New Roman"/>
        </w:rPr>
        <w:t>27 по 31 мая</w:t>
      </w:r>
      <w:r w:rsidR="00C72AE5">
        <w:rPr>
          <w:rFonts w:ascii="Times New Roman" w:hAnsi="Times New Roman"/>
        </w:rPr>
        <w:t xml:space="preserve"> 2019 </w:t>
      </w:r>
      <w:r w:rsidRPr="00DB5CD7">
        <w:rPr>
          <w:rFonts w:ascii="Times New Roman" w:eastAsia="Times New Roman" w:hAnsi="Times New Roman" w:cs="Times New Roman"/>
        </w:rPr>
        <w:t>в соответствии с требованиями документации о проведении конкурса, и согласно нашим</w:t>
      </w:r>
      <w:proofErr w:type="gramEnd"/>
      <w:r w:rsidRPr="00DB5CD7">
        <w:rPr>
          <w:rFonts w:ascii="Times New Roman" w:eastAsia="Times New Roman" w:hAnsi="Times New Roman" w:cs="Times New Roman"/>
        </w:rPr>
        <w:t xml:space="preserve">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proofErr w:type="gramStart"/>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00E367B8" w:rsidRPr="00FE00B9">
        <w:rPr>
          <w:rFonts w:ascii="Times New Roman" w:hAnsi="Times New Roman" w:cs="Times New Roman"/>
        </w:rPr>
        <w:t xml:space="preserve"> определенной деятельностью, которые связаны с поставкой товара, выполнением работы, оказанием услуги, </w:t>
      </w:r>
      <w:proofErr w:type="gramStart"/>
      <w:r w:rsidR="00E367B8" w:rsidRPr="00FE00B9">
        <w:rPr>
          <w:rFonts w:ascii="Times New Roman" w:hAnsi="Times New Roman" w:cs="Times New Roman"/>
        </w:rPr>
        <w:t>являющихся</w:t>
      </w:r>
      <w:proofErr w:type="gramEnd"/>
      <w:r w:rsidR="00E367B8" w:rsidRPr="00FE00B9">
        <w:rPr>
          <w:rFonts w:ascii="Times New Roman" w:hAnsi="Times New Roman" w:cs="Times New Roman"/>
        </w:rPr>
        <w:t xml:space="preserve"> объектом осуществляемой закупки, и административного наказания в виде дисквалификации. </w:t>
      </w:r>
      <w:proofErr w:type="gramStart"/>
      <w:r w:rsidR="00E367B8" w:rsidRPr="00FE00B9">
        <w:rPr>
          <w:rFonts w:ascii="Times New Roman" w:hAnsi="Times New Roman" w:cs="Times New Roman"/>
        </w:rPr>
        <w:t xml:space="preserve">Подтверждаем </w:t>
      </w:r>
      <w:r w:rsidR="00E367B8" w:rsidRPr="00FE00B9">
        <w:rPr>
          <w:rFonts w:ascii="Times New Roman" w:hAnsi="Times New Roman" w:cs="Times New Roman"/>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w:t>
      </w:r>
      <w:proofErr w:type="spellStart"/>
      <w:r w:rsidR="00E367B8" w:rsidRPr="00FE00B9">
        <w:rPr>
          <w:rFonts w:ascii="Times New Roman" w:hAnsi="Times New Roman" w:cs="Times New Roman"/>
        </w:rPr>
        <w:t>выгодоприобретателями</w:t>
      </w:r>
      <w:proofErr w:type="spellEnd"/>
      <w:r w:rsidR="00E367B8" w:rsidRPr="00FE00B9">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E367B8" w:rsidRPr="00FE00B9">
        <w:rPr>
          <w:rFonts w:ascii="Times New Roman" w:hAnsi="Times New Roman" w:cs="Times New Roman"/>
        </w:rPr>
        <w:t xml:space="preserve"> </w:t>
      </w:r>
      <w:proofErr w:type="gramStart"/>
      <w:r w:rsidR="00E367B8" w:rsidRPr="00FE00B9">
        <w:rPr>
          <w:rFonts w:ascii="Times New Roman" w:hAnsi="Times New Roman" w:cs="Times New Roman"/>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367B8" w:rsidRPr="00FE00B9">
        <w:rPr>
          <w:rFonts w:ascii="Times New Roman" w:hAnsi="Times New Roman" w:cs="Times New Roman"/>
        </w:rPr>
        <w:t xml:space="preserve"> Под </w:t>
      </w:r>
      <w:proofErr w:type="spellStart"/>
      <w:r w:rsidR="00E367B8" w:rsidRPr="00FE00B9">
        <w:rPr>
          <w:rFonts w:ascii="Times New Roman" w:hAnsi="Times New Roman" w:cs="Times New Roman"/>
        </w:rPr>
        <w:t>выгодоприобретателями</w:t>
      </w:r>
      <w:proofErr w:type="spellEnd"/>
      <w:r w:rsidR="00E367B8" w:rsidRPr="00FE00B9">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proofErr w:type="gramStart"/>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F3167D" w:rsidRPr="00033D11">
        <w:rPr>
          <w:rFonts w:ascii="Times New Roman" w:eastAsia="ヒラギノ角ゴ Pro W3" w:hAnsi="Times New Roman" w:cs="Times New Roman"/>
        </w:rPr>
        <w:t xml:space="preserve">на </w:t>
      </w:r>
      <w:r w:rsidR="00133DAB" w:rsidRPr="00033D11">
        <w:rPr>
          <w:rFonts w:ascii="Times New Roman" w:hAnsi="Times New Roman"/>
        </w:rPr>
        <w:t xml:space="preserve">организацию коллективного стенда </w:t>
      </w:r>
      <w:r w:rsidR="00133DAB">
        <w:rPr>
          <w:rFonts w:ascii="Times New Roman" w:hAnsi="Times New Roman"/>
        </w:rPr>
        <w:t>СМСП</w:t>
      </w:r>
      <w:r w:rsidR="00133DAB" w:rsidRPr="00033D11">
        <w:rPr>
          <w:rFonts w:ascii="Times New Roman" w:hAnsi="Times New Roman"/>
        </w:rPr>
        <w:t xml:space="preserve"> Пермского края в рамках выставки «</w:t>
      </w:r>
      <w:r w:rsidR="0039478E"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133DAB">
        <w:rPr>
          <w:rFonts w:ascii="Times New Roman" w:hAnsi="Times New Roman"/>
        </w:rPr>
        <w:t>» в Москве (застройка площади)</w:t>
      </w:r>
      <w:r w:rsidR="00133DAB" w:rsidRPr="00033D11">
        <w:rPr>
          <w:rFonts w:ascii="Times New Roman" w:hAnsi="Times New Roman"/>
        </w:rPr>
        <w:t xml:space="preserve"> с </w:t>
      </w:r>
      <w:r w:rsidR="0039478E">
        <w:rPr>
          <w:rFonts w:ascii="Times New Roman" w:hAnsi="Times New Roman"/>
        </w:rPr>
        <w:t>27 по 31 мая</w:t>
      </w:r>
      <w:r w:rsidR="00133DAB">
        <w:rPr>
          <w:rFonts w:ascii="Times New Roman" w:hAnsi="Times New Roman"/>
        </w:rPr>
        <w:t xml:space="preserve"> 2019</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w:t>
      </w:r>
      <w:proofErr w:type="gramEnd"/>
      <w:r w:rsidR="00863AD9" w:rsidRPr="00FE00B9">
        <w:rPr>
          <w:rFonts w:ascii="Times New Roman" w:eastAsia="Times New Roman" w:hAnsi="Times New Roman" w:cs="Times New Roman"/>
        </w:rPr>
        <w:t xml:space="preserve"> документации о проведении конкурса.</w:t>
      </w:r>
    </w:p>
    <w:p w:rsidR="00F3167D" w:rsidRDefault="00F3167D"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00413EE1" w:rsidRPr="00181A93">
        <w:rPr>
          <w:rFonts w:ascii="Times New Roman" w:eastAsia="Times New Roman" w:hAnsi="Times New Roman" w:cs="Times New Roman"/>
        </w:rPr>
        <w:t xml:space="preserve">Опыт в организации </w:t>
      </w:r>
      <w:r w:rsidR="00413EE1" w:rsidRPr="00181A93">
        <w:rPr>
          <w:rFonts w:ascii="Times New Roman" w:hAnsi="Times New Roman" w:cs="Times New Roman"/>
        </w:rPr>
        <w:t>стендов на международных выставках</w:t>
      </w:r>
      <w:r w:rsidR="00413EE1">
        <w:rPr>
          <w:rFonts w:ascii="Times New Roman" w:hAnsi="Times New Roman" w:cs="Times New Roman"/>
        </w:rPr>
        <w:t xml:space="preserve"> составляет ______ штук, а именно: </w:t>
      </w:r>
      <w:r w:rsidR="00413EE1" w:rsidRPr="00BE6CAB">
        <w:rPr>
          <w:rFonts w:ascii="Times New Roman" w:hAnsi="Times New Roman" w:cs="Times New Roman"/>
          <w:i/>
        </w:rPr>
        <w:t>_________________(наименование выставки)</w:t>
      </w:r>
      <w:r w:rsidR="00413EE1">
        <w:rPr>
          <w:rFonts w:ascii="Times New Roman" w:hAnsi="Times New Roman" w:cs="Times New Roman"/>
        </w:rPr>
        <w:t xml:space="preserve"> </w:t>
      </w:r>
      <w:r w:rsidR="00413EE1" w:rsidRPr="00BE6CAB">
        <w:rPr>
          <w:rFonts w:ascii="Times New Roman" w:hAnsi="Times New Roman" w:cs="Times New Roman"/>
          <w:i/>
        </w:rPr>
        <w:t>__________(дата)</w:t>
      </w:r>
      <w:r w:rsidR="00413EE1">
        <w:rPr>
          <w:rFonts w:ascii="Times New Roman" w:hAnsi="Times New Roman" w:cs="Times New Roman"/>
        </w:rPr>
        <w:t xml:space="preserve"> _________________________________(</w:t>
      </w:r>
      <w:r w:rsidR="00413EE1" w:rsidRPr="00BE6CAB">
        <w:rPr>
          <w:rFonts w:ascii="Times New Roman" w:hAnsi="Times New Roman" w:cs="Times New Roman"/>
          <w:i/>
        </w:rPr>
        <w:t>место</w:t>
      </w:r>
      <w:r w:rsidR="00413EE1">
        <w:rPr>
          <w:rFonts w:ascii="Times New Roman" w:hAnsi="Times New Roman" w:cs="Times New Roman"/>
        </w:rPr>
        <w:t xml:space="preserve">), среди участников были </w:t>
      </w:r>
      <w:r w:rsidR="00413EE1" w:rsidRPr="00BE6CAB">
        <w:rPr>
          <w:rFonts w:ascii="Times New Roman" w:hAnsi="Times New Roman" w:cs="Times New Roman"/>
          <w:i/>
        </w:rPr>
        <w:t xml:space="preserve">__________________________________(перечень </w:t>
      </w:r>
      <w:r w:rsidR="00BE6CAB" w:rsidRPr="00BE6CAB">
        <w:rPr>
          <w:rFonts w:ascii="Times New Roman" w:hAnsi="Times New Roman" w:cs="Times New Roman"/>
          <w:i/>
        </w:rPr>
        <w:t xml:space="preserve">некоторых </w:t>
      </w:r>
      <w:r w:rsidR="00413EE1" w:rsidRPr="00BE6CAB">
        <w:rPr>
          <w:rFonts w:ascii="Times New Roman" w:hAnsi="Times New Roman" w:cs="Times New Roman"/>
          <w:i/>
        </w:rPr>
        <w:t>участников, в том числе зарубежных)</w:t>
      </w:r>
      <w:r w:rsidR="00BE6CAB">
        <w:rPr>
          <w:rFonts w:ascii="Times New Roman" w:hAnsi="Times New Roman" w:cs="Times New Roman"/>
        </w:rPr>
        <w:t>, тематика выставки: __________________________.</w:t>
      </w:r>
    </w:p>
    <w:p w:rsidR="00AB54CE" w:rsidRPr="00FE00B9" w:rsidRDefault="00AB54CE" w:rsidP="00FE00B9">
      <w:pPr>
        <w:pStyle w:val="a0"/>
        <w:spacing w:after="0" w:line="240" w:lineRule="auto"/>
        <w:ind w:firstLine="567"/>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FA198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Р</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К</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07034D">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39478E">
        <w:rPr>
          <w:rFonts w:ascii="Times New Roman" w:hAnsi="Times New Roman"/>
          <w:sz w:val="24"/>
          <w:szCs w:val="24"/>
        </w:rPr>
        <w:t xml:space="preserve">      «</w:t>
      </w:r>
      <w:r>
        <w:rPr>
          <w:rFonts w:ascii="Times New Roman" w:hAnsi="Times New Roman"/>
          <w:sz w:val="24"/>
          <w:szCs w:val="24"/>
        </w:rPr>
        <w:t>____</w:t>
      </w:r>
      <w:r w:rsidR="0039478E">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39478E">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3358F0" w:rsidRPr="00CE4861" w:rsidRDefault="003358F0" w:rsidP="003358F0">
      <w:pPr>
        <w:spacing w:after="0" w:line="240" w:lineRule="auto"/>
        <w:ind w:firstLine="709"/>
        <w:jc w:val="both"/>
        <w:rPr>
          <w:rFonts w:ascii="Times New Roman" w:hAnsi="Times New Roman"/>
          <w:sz w:val="24"/>
          <w:szCs w:val="24"/>
        </w:rPr>
      </w:pPr>
      <w:r w:rsidRPr="0039478E">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39478E">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sidR="00FF1876">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39478E">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w:t>
      </w:r>
      <w:proofErr w:type="gramStart"/>
      <w:r w:rsidRPr="00CE4861">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39478E">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Pr="00CE4861">
        <w:rPr>
          <w:rFonts w:ascii="Times New Roman" w:hAnsi="Times New Roman"/>
          <w:sz w:val="24"/>
          <w:szCs w:val="24"/>
        </w:rPr>
        <w:t>тороны», заключили настоящий договор о нижеследующем:</w:t>
      </w:r>
    </w:p>
    <w:p w:rsidR="003358F0" w:rsidRPr="00CE4861" w:rsidRDefault="003358F0" w:rsidP="003358F0">
      <w:pPr>
        <w:widowControl w:val="0"/>
        <w:spacing w:after="0" w:line="240" w:lineRule="auto"/>
        <w:jc w:val="both"/>
        <w:rPr>
          <w:rFonts w:ascii="Times New Roman" w:hAnsi="Times New Roman"/>
          <w:sz w:val="24"/>
          <w:szCs w:val="24"/>
        </w:rPr>
      </w:pPr>
    </w:p>
    <w:p w:rsidR="003358F0" w:rsidRPr="00CE4861" w:rsidRDefault="003358F0" w:rsidP="003358F0">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3358F0" w:rsidRPr="00133DAB" w:rsidRDefault="003358F0" w:rsidP="00133DAB">
      <w:pPr>
        <w:spacing w:after="0" w:line="240" w:lineRule="auto"/>
        <w:jc w:val="both"/>
        <w:rPr>
          <w:rFonts w:ascii="Times New Roman" w:hAnsi="Times New Roman"/>
          <w:sz w:val="24"/>
          <w:szCs w:val="24"/>
        </w:rPr>
      </w:pPr>
      <w:r w:rsidRPr="00133DAB">
        <w:rPr>
          <w:rFonts w:ascii="Times New Roman" w:hAnsi="Times New Roman"/>
          <w:sz w:val="24"/>
          <w:szCs w:val="24"/>
        </w:rPr>
        <w:tab/>
        <w:t xml:space="preserve">1.1. </w:t>
      </w:r>
      <w:proofErr w:type="gramStart"/>
      <w:r w:rsidRPr="00133DAB">
        <w:rPr>
          <w:rFonts w:ascii="Times New Roman" w:hAnsi="Times New Roman"/>
          <w:sz w:val="24"/>
          <w:szCs w:val="24"/>
        </w:rPr>
        <w:t xml:space="preserve">Исполнитель обязуется оказать Заказчику услуги по </w:t>
      </w:r>
      <w:r w:rsidR="00133DAB" w:rsidRPr="00133DAB">
        <w:rPr>
          <w:rFonts w:ascii="Times New Roman" w:hAnsi="Times New Roman"/>
          <w:sz w:val="24"/>
          <w:szCs w:val="24"/>
        </w:rPr>
        <w:t xml:space="preserve">организации коллективного стенда СМСП Пермского края в рамках </w:t>
      </w:r>
      <w:r w:rsidR="00EE1CAC">
        <w:rPr>
          <w:rFonts w:ascii="Times New Roman" w:hAnsi="Times New Roman"/>
          <w:sz w:val="24"/>
          <w:szCs w:val="24"/>
        </w:rPr>
        <w:t>выставки «</w:t>
      </w:r>
      <w:r w:rsidR="00EE1CAC" w:rsidRPr="0060291C">
        <w:rPr>
          <w:rFonts w:ascii="Times New Roman" w:hAnsi="Times New Roman"/>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133DAB" w:rsidRPr="00133DAB">
        <w:rPr>
          <w:rFonts w:ascii="Times New Roman" w:hAnsi="Times New Roman"/>
          <w:sz w:val="24"/>
          <w:szCs w:val="24"/>
        </w:rPr>
        <w:t>» в Москве (застройка п</w:t>
      </w:r>
      <w:r w:rsidR="00EE1CAC">
        <w:rPr>
          <w:rFonts w:ascii="Times New Roman" w:hAnsi="Times New Roman"/>
          <w:sz w:val="24"/>
          <w:szCs w:val="24"/>
        </w:rPr>
        <w:t>лощади) с 27 по 31 мая</w:t>
      </w:r>
      <w:r w:rsidR="00133DAB" w:rsidRPr="00133DAB">
        <w:rPr>
          <w:rFonts w:ascii="Times New Roman" w:hAnsi="Times New Roman"/>
          <w:sz w:val="24"/>
          <w:szCs w:val="24"/>
        </w:rPr>
        <w:t xml:space="preserve"> 2019</w:t>
      </w:r>
      <w:r w:rsidRPr="00133DAB">
        <w:rPr>
          <w:rFonts w:ascii="Times New Roman" w:hAnsi="Times New Roman"/>
          <w:sz w:val="24"/>
          <w:szCs w:val="24"/>
        </w:rPr>
        <w:t xml:space="preserve"> в соответствии с Приложением (Техническое задание), являющимся </w:t>
      </w:r>
      <w:r w:rsidR="00EE1CAC">
        <w:rPr>
          <w:rFonts w:ascii="Times New Roman" w:hAnsi="Times New Roman"/>
          <w:sz w:val="24"/>
          <w:szCs w:val="24"/>
        </w:rPr>
        <w:t>неотъемлемой частью настоящего Договора, а Заказчик</w:t>
      </w:r>
      <w:r w:rsidRPr="00133DAB">
        <w:rPr>
          <w:rFonts w:ascii="Times New Roman" w:hAnsi="Times New Roman"/>
          <w:sz w:val="24"/>
          <w:szCs w:val="24"/>
        </w:rPr>
        <w:t xml:space="preserve"> обязуется принять услуги и оплатить их в порядке и</w:t>
      </w:r>
      <w:proofErr w:type="gramEnd"/>
      <w:r w:rsidRPr="00133DAB">
        <w:rPr>
          <w:rFonts w:ascii="Times New Roman" w:hAnsi="Times New Roman"/>
          <w:sz w:val="24"/>
          <w:szCs w:val="24"/>
        </w:rPr>
        <w:t xml:space="preserve"> в </w:t>
      </w:r>
      <w:r w:rsidR="00EE1CAC">
        <w:rPr>
          <w:rFonts w:ascii="Times New Roman" w:hAnsi="Times New Roman"/>
          <w:sz w:val="24"/>
          <w:szCs w:val="24"/>
        </w:rPr>
        <w:t>сроки, установленные настоящим Д</w:t>
      </w:r>
      <w:r w:rsidRPr="00133DAB">
        <w:rPr>
          <w:rFonts w:ascii="Times New Roman" w:hAnsi="Times New Roman"/>
          <w:sz w:val="24"/>
          <w:szCs w:val="24"/>
        </w:rPr>
        <w:t>оговором.</w:t>
      </w:r>
    </w:p>
    <w:p w:rsidR="003358F0" w:rsidRPr="00133DAB" w:rsidRDefault="003358F0" w:rsidP="00133DAB">
      <w:pPr>
        <w:spacing w:after="0" w:line="240" w:lineRule="auto"/>
        <w:jc w:val="both"/>
        <w:rPr>
          <w:rFonts w:ascii="Times New Roman" w:hAnsi="Times New Roman"/>
          <w:sz w:val="24"/>
          <w:szCs w:val="24"/>
        </w:rPr>
      </w:pPr>
      <w:r w:rsidRPr="00133DAB">
        <w:rPr>
          <w:rFonts w:ascii="Times New Roman" w:hAnsi="Times New Roman"/>
          <w:sz w:val="24"/>
          <w:szCs w:val="24"/>
        </w:rPr>
        <w:tab/>
        <w:t xml:space="preserve">1.2. Исполнитель оказывает Услуги с предоставлением отчетных документов до </w:t>
      </w:r>
      <w:r w:rsidR="00C83265" w:rsidRPr="0060291C">
        <w:rPr>
          <w:rFonts w:ascii="Times New Roman" w:hAnsi="Times New Roman"/>
          <w:sz w:val="24"/>
          <w:szCs w:val="24"/>
        </w:rPr>
        <w:t>10.06</w:t>
      </w:r>
      <w:r w:rsidR="00133DAB" w:rsidRPr="0060291C">
        <w:rPr>
          <w:rFonts w:ascii="Times New Roman" w:hAnsi="Times New Roman"/>
          <w:sz w:val="24"/>
          <w:szCs w:val="24"/>
        </w:rPr>
        <w:t>.2019</w:t>
      </w:r>
      <w:r w:rsidRPr="0060291C">
        <w:rPr>
          <w:rFonts w:ascii="Times New Roman" w:hAnsi="Times New Roman"/>
          <w:sz w:val="24"/>
          <w:szCs w:val="24"/>
        </w:rPr>
        <w:t>.</w:t>
      </w:r>
    </w:p>
    <w:p w:rsidR="00BC7C42" w:rsidRPr="00133DAB" w:rsidRDefault="00BC7C42" w:rsidP="00133DAB">
      <w:pPr>
        <w:pStyle w:val="ConsPlusNonformat"/>
        <w:ind w:firstLine="709"/>
        <w:jc w:val="both"/>
        <w:rPr>
          <w:rFonts w:ascii="Times New Roman" w:hAnsi="Times New Roman" w:cs="Times New Roman"/>
          <w:sz w:val="24"/>
          <w:szCs w:val="24"/>
        </w:rPr>
      </w:pPr>
      <w:r w:rsidRPr="00133DAB">
        <w:rPr>
          <w:rFonts w:ascii="Times New Roman" w:hAnsi="Times New Roman"/>
          <w:sz w:val="24"/>
          <w:szCs w:val="24"/>
        </w:rPr>
        <w:t xml:space="preserve">1.3. </w:t>
      </w:r>
      <w:r w:rsidRPr="00133DAB">
        <w:rPr>
          <w:rFonts w:ascii="Times New Roman" w:hAnsi="Times New Roman" w:cs="Times New Roman"/>
          <w:sz w:val="24"/>
          <w:szCs w:val="24"/>
        </w:rPr>
        <w:t xml:space="preserve">Договор заключен в рамках реализации мероприятия «Создание и обеспечение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w:t>
      </w:r>
      <w:r w:rsidR="00EE1CAC">
        <w:rPr>
          <w:rFonts w:ascii="Times New Roman" w:hAnsi="Times New Roman" w:cs="Times New Roman"/>
          <w:sz w:val="24"/>
          <w:szCs w:val="24"/>
        </w:rPr>
        <w:t>азвития РФ от 14.02.2018 № 67, п</w:t>
      </w:r>
      <w:r w:rsidRPr="00133DAB">
        <w:rPr>
          <w:rFonts w:ascii="Times New Roman" w:hAnsi="Times New Roman" w:cs="Times New Roman"/>
          <w:sz w:val="24"/>
          <w:szCs w:val="24"/>
        </w:rPr>
        <w:t>остановлением Правительств</w:t>
      </w:r>
      <w:r w:rsidR="00EE1CAC">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rsidR="00BC7C42" w:rsidRPr="00133DAB" w:rsidRDefault="00BC7C42" w:rsidP="00133DAB">
      <w:pPr>
        <w:pStyle w:val="ConsPlusNonformat"/>
        <w:ind w:firstLine="709"/>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00B3158F"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BC7C42" w:rsidRPr="00133DAB" w:rsidRDefault="00BC7C42" w:rsidP="00133DAB">
      <w:pPr>
        <w:spacing w:after="0" w:line="240" w:lineRule="auto"/>
        <w:ind w:firstLine="709"/>
        <w:jc w:val="both"/>
        <w:rPr>
          <w:rFonts w:ascii="Times New Roman" w:hAnsi="Times New Roman"/>
          <w:sz w:val="24"/>
          <w:szCs w:val="24"/>
        </w:rPr>
      </w:pPr>
      <w:proofErr w:type="gramStart"/>
      <w:r w:rsidRPr="00133DAB">
        <w:rPr>
          <w:rFonts w:ascii="Times New Roman" w:hAnsi="Times New Roman"/>
          <w:sz w:val="24"/>
          <w:szCs w:val="24"/>
        </w:rPr>
        <w:t xml:space="preserve">Исполнитель </w:t>
      </w:r>
      <w:r w:rsidR="00B3158F" w:rsidRPr="00133DAB">
        <w:rPr>
          <w:rFonts w:ascii="Times New Roman" w:hAnsi="Times New Roman"/>
          <w:sz w:val="24"/>
          <w:szCs w:val="24"/>
        </w:rPr>
        <w:t xml:space="preserve">обязуется не приобретать </w:t>
      </w:r>
      <w:r w:rsidRPr="00133DAB">
        <w:rPr>
          <w:rFonts w:ascii="Times New Roman" w:hAnsi="Times New Roman"/>
          <w:sz w:val="24"/>
          <w:szCs w:val="24"/>
        </w:rPr>
        <w:t xml:space="preserve">за счет полученных </w:t>
      </w:r>
      <w:r w:rsidR="00B3158F" w:rsidRPr="00133DAB">
        <w:rPr>
          <w:rFonts w:ascii="Times New Roman" w:hAnsi="Times New Roman"/>
          <w:sz w:val="24"/>
          <w:szCs w:val="24"/>
        </w:rPr>
        <w:t>средств от Заказчика иностранную</w:t>
      </w:r>
      <w:r w:rsidRPr="00133DAB">
        <w:rPr>
          <w:rFonts w:ascii="Times New Roman" w:hAnsi="Times New Roman"/>
          <w:sz w:val="24"/>
          <w:szCs w:val="24"/>
        </w:rPr>
        <w:t xml:space="preserve"> валют</w:t>
      </w:r>
      <w:r w:rsidR="00B3158F" w:rsidRPr="00133DAB">
        <w:rPr>
          <w:rFonts w:ascii="Times New Roman" w:hAnsi="Times New Roman"/>
          <w:sz w:val="24"/>
          <w:szCs w:val="24"/>
        </w:rPr>
        <w:t>у</w:t>
      </w:r>
      <w:r w:rsidRPr="00133DAB">
        <w:rPr>
          <w:rFonts w:ascii="Times New Roman" w:hAnsi="Times New Roman"/>
          <w:sz w:val="24"/>
          <w:szCs w:val="24"/>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w:t>
      </w:r>
      <w:r w:rsidR="00EE1CAC">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sidR="00EE1CAC">
        <w:rPr>
          <w:rFonts w:ascii="Times New Roman" w:hAnsi="Times New Roman"/>
          <w:sz w:val="24"/>
          <w:szCs w:val="24"/>
        </w:rPr>
        <w:t>а Пермского края</w:t>
      </w:r>
      <w:proofErr w:type="gramEnd"/>
      <w:r w:rsidR="00EE1CAC">
        <w:rPr>
          <w:rFonts w:ascii="Times New Roman" w:hAnsi="Times New Roman"/>
          <w:sz w:val="24"/>
          <w:szCs w:val="24"/>
        </w:rPr>
        <w:t xml:space="preserve"> от 03.10.2013 №</w:t>
      </w:r>
      <w:r w:rsidRPr="00133DAB">
        <w:rPr>
          <w:rFonts w:ascii="Times New Roman" w:hAnsi="Times New Roman"/>
          <w:sz w:val="24"/>
          <w:szCs w:val="24"/>
        </w:rPr>
        <w:t xml:space="preserve"> 1325-п.</w:t>
      </w:r>
    </w:p>
    <w:p w:rsidR="003358F0" w:rsidRPr="00CE4861" w:rsidRDefault="003358F0" w:rsidP="003358F0">
      <w:pPr>
        <w:spacing w:after="0" w:line="240" w:lineRule="auto"/>
        <w:ind w:firstLine="720"/>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rsidR="003358F0" w:rsidRPr="00CE4861" w:rsidRDefault="003358F0" w:rsidP="003358F0">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EE1CAC">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C83265">
        <w:rPr>
          <w:rFonts w:ascii="Times New Roman" w:hAnsi="Times New Roman"/>
        </w:rPr>
        <w:t>350 000,00</w:t>
      </w:r>
      <w:r>
        <w:rPr>
          <w:rFonts w:ascii="Times New Roman" w:hAnsi="Times New Roman"/>
        </w:rPr>
        <w:t xml:space="preserve"> (</w:t>
      </w:r>
      <w:r w:rsidR="00C83265">
        <w:rPr>
          <w:rFonts w:ascii="Times New Roman" w:hAnsi="Times New Roman"/>
        </w:rPr>
        <w:t>Триста пятьдесят</w:t>
      </w:r>
      <w:r w:rsidR="00FF1876">
        <w:rPr>
          <w:rFonts w:ascii="Times New Roman" w:hAnsi="Times New Roman"/>
        </w:rPr>
        <w:t xml:space="preserve"> тысяч</w:t>
      </w:r>
      <w:r>
        <w:rPr>
          <w:rFonts w:ascii="Times New Roman" w:hAnsi="Times New Roman"/>
        </w:rPr>
        <w:t>)</w:t>
      </w:r>
      <w:r w:rsidRPr="00FE00B9">
        <w:rPr>
          <w:rFonts w:ascii="Times New Roman" w:hAnsi="Times New Roman"/>
        </w:rPr>
        <w:t xml:space="preserve"> рубле</w:t>
      </w:r>
      <w:proofErr w:type="gramStart"/>
      <w:r w:rsidRPr="00FE00B9">
        <w:rPr>
          <w:rFonts w:ascii="Times New Roman" w:hAnsi="Times New Roman"/>
        </w:rPr>
        <w:t>й(</w:t>
      </w:r>
      <w:proofErr w:type="spellStart"/>
      <w:proofErr w:type="gramEnd"/>
      <w:r w:rsidRPr="00FE00B9">
        <w:rPr>
          <w:rFonts w:ascii="Times New Roman" w:hAnsi="Times New Roman"/>
        </w:rPr>
        <w:t>ь</w:t>
      </w:r>
      <w:proofErr w:type="spellEnd"/>
      <w:r w:rsidRPr="00FE00B9">
        <w:rPr>
          <w:rFonts w:ascii="Times New Roman" w:hAnsi="Times New Roman"/>
        </w:rPr>
        <w:t>)</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rsidR="003358F0" w:rsidRDefault="00EE1CAC" w:rsidP="003358F0">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3358F0" w:rsidRPr="00CE4861">
        <w:rPr>
          <w:rFonts w:ascii="Times New Roman" w:hAnsi="Times New Roman"/>
          <w:sz w:val="24"/>
          <w:szCs w:val="24"/>
        </w:rPr>
        <w:t xml:space="preserve">оговора включает в </w:t>
      </w:r>
      <w:r w:rsidR="003358F0">
        <w:rPr>
          <w:rFonts w:ascii="Times New Roman" w:hAnsi="Times New Roman"/>
          <w:bCs/>
          <w:sz w:val="24"/>
          <w:szCs w:val="24"/>
        </w:rPr>
        <w:t xml:space="preserve">себя </w:t>
      </w:r>
      <w:r w:rsidR="00BC7C42">
        <w:rPr>
          <w:rFonts w:ascii="Times New Roman" w:hAnsi="Times New Roman"/>
          <w:bCs/>
          <w:sz w:val="24"/>
          <w:szCs w:val="24"/>
        </w:rPr>
        <w:t xml:space="preserve">все </w:t>
      </w:r>
      <w:r w:rsidR="003358F0">
        <w:rPr>
          <w:rFonts w:ascii="Times New Roman" w:hAnsi="Times New Roman"/>
          <w:bCs/>
          <w:sz w:val="24"/>
          <w:szCs w:val="24"/>
        </w:rPr>
        <w:t>затраты Исполнителя</w:t>
      </w:r>
      <w:r w:rsidR="00BC7C42">
        <w:rPr>
          <w:rFonts w:ascii="Times New Roman" w:hAnsi="Times New Roman"/>
          <w:bCs/>
          <w:sz w:val="24"/>
          <w:szCs w:val="24"/>
        </w:rPr>
        <w:t xml:space="preserve"> для исполнения Договора</w:t>
      </w:r>
      <w:r w:rsidR="003358F0" w:rsidRPr="00CE4861">
        <w:rPr>
          <w:rFonts w:ascii="Times New Roman" w:hAnsi="Times New Roman"/>
          <w:bCs/>
          <w:sz w:val="24"/>
          <w:szCs w:val="24"/>
        </w:rPr>
        <w:t>.</w:t>
      </w:r>
    </w:p>
    <w:p w:rsidR="003358F0" w:rsidRDefault="003358F0" w:rsidP="003358F0">
      <w:pPr>
        <w:widowControl w:val="0"/>
        <w:spacing w:after="0" w:line="240" w:lineRule="auto"/>
        <w:ind w:firstLine="709"/>
        <w:jc w:val="both"/>
        <w:rPr>
          <w:rFonts w:ascii="Times New Roman" w:hAnsi="Times New Roman"/>
          <w:bCs/>
          <w:sz w:val="24"/>
          <w:szCs w:val="24"/>
        </w:rPr>
      </w:pPr>
      <w:r w:rsidRPr="0060291C">
        <w:rPr>
          <w:rFonts w:ascii="Times New Roman" w:hAnsi="Times New Roman"/>
          <w:bCs/>
          <w:sz w:val="24"/>
          <w:szCs w:val="24"/>
        </w:rPr>
        <w:t xml:space="preserve">2.3. </w:t>
      </w:r>
      <w:r w:rsidR="00AC7047" w:rsidRPr="0060291C">
        <w:rPr>
          <w:rFonts w:ascii="Times New Roman" w:hAnsi="Times New Roman"/>
          <w:bCs/>
          <w:sz w:val="24"/>
          <w:szCs w:val="24"/>
        </w:rPr>
        <w:t>Заказчик осуществляет оплату путем перечисления денежных средств на расчетный счет Исполните</w:t>
      </w:r>
      <w:r w:rsidR="00652FAD" w:rsidRPr="0060291C">
        <w:rPr>
          <w:rFonts w:ascii="Times New Roman" w:hAnsi="Times New Roman"/>
          <w:bCs/>
          <w:sz w:val="24"/>
          <w:szCs w:val="24"/>
        </w:rPr>
        <w:t>ля в размере 100% от стоимости Д</w:t>
      </w:r>
      <w:r w:rsidR="00AC7047" w:rsidRPr="0060291C">
        <w:rPr>
          <w:rFonts w:ascii="Times New Roman" w:hAnsi="Times New Roman"/>
          <w:bCs/>
          <w:sz w:val="24"/>
          <w:szCs w:val="24"/>
        </w:rPr>
        <w:t>оговора после подписания Акта сдачи-приемки об ока</w:t>
      </w:r>
      <w:r w:rsidR="00652FAD" w:rsidRPr="0060291C">
        <w:rPr>
          <w:rFonts w:ascii="Times New Roman" w:hAnsi="Times New Roman"/>
          <w:bCs/>
          <w:sz w:val="24"/>
          <w:szCs w:val="24"/>
        </w:rPr>
        <w:t>зании услуг в течение 5 (пяти) рабочих дней.</w:t>
      </w:r>
    </w:p>
    <w:p w:rsidR="003358F0" w:rsidRDefault="006F0763"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020BC9">
        <w:rPr>
          <w:rFonts w:ascii="Times New Roman" w:hAnsi="Times New Roman"/>
          <w:sz w:val="24"/>
          <w:szCs w:val="24"/>
        </w:rPr>
        <w:t>Обязанность</w:t>
      </w:r>
      <w:r>
        <w:rPr>
          <w:rFonts w:ascii="Times New Roman" w:hAnsi="Times New Roman"/>
          <w:sz w:val="24"/>
          <w:szCs w:val="24"/>
        </w:rPr>
        <w:t xml:space="preserve"> по оплате услуг по настоящему Д</w:t>
      </w:r>
      <w:r w:rsidRPr="00020BC9">
        <w:rPr>
          <w:rFonts w:ascii="Times New Roman" w:hAnsi="Times New Roman"/>
          <w:sz w:val="24"/>
          <w:szCs w:val="24"/>
        </w:rPr>
        <w:t>оговору</w:t>
      </w:r>
      <w:r>
        <w:rPr>
          <w:rFonts w:ascii="Times New Roman" w:hAnsi="Times New Roman"/>
          <w:sz w:val="24"/>
          <w:szCs w:val="24"/>
        </w:rPr>
        <w:t xml:space="preserve"> возникает у Заказчика </w:t>
      </w:r>
      <w:proofErr w:type="gramStart"/>
      <w:r>
        <w:rPr>
          <w:rFonts w:ascii="Times New Roman" w:hAnsi="Times New Roman"/>
          <w:sz w:val="24"/>
          <w:szCs w:val="24"/>
        </w:rPr>
        <w:t>с даты</w:t>
      </w:r>
      <w:r w:rsidRPr="00020BC9">
        <w:rPr>
          <w:rFonts w:ascii="Times New Roman" w:hAnsi="Times New Roman"/>
          <w:sz w:val="24"/>
          <w:szCs w:val="24"/>
        </w:rPr>
        <w:t xml:space="preserve"> получения</w:t>
      </w:r>
      <w:proofErr w:type="gramEnd"/>
      <w:r w:rsidRPr="00020BC9">
        <w:rPr>
          <w:rFonts w:ascii="Times New Roman" w:hAnsi="Times New Roman"/>
          <w:sz w:val="24"/>
          <w:szCs w:val="24"/>
        </w:rPr>
        <w:t xml:space="preserve"> суммы субсидии по мероприятию «Создание и обеспечение деятельности центра координации поддержки </w:t>
      </w:r>
      <w:proofErr w:type="spellStart"/>
      <w:r w:rsidRPr="00020BC9">
        <w:rPr>
          <w:rFonts w:ascii="Times New Roman" w:hAnsi="Times New Roman"/>
          <w:sz w:val="24"/>
          <w:szCs w:val="24"/>
        </w:rPr>
        <w:t>экспортно</w:t>
      </w:r>
      <w:proofErr w:type="spellEnd"/>
      <w:r w:rsidRPr="00020BC9">
        <w:rPr>
          <w:rFonts w:ascii="Times New Roman" w:hAnsi="Times New Roman"/>
          <w:sz w:val="24"/>
          <w:szCs w:val="24"/>
        </w:rPr>
        <w:t xml:space="preserve"> ориентированных субъектов малого и среднего предпринимательства» в 2019 году.</w:t>
      </w:r>
    </w:p>
    <w:p w:rsidR="006F0763" w:rsidRPr="00CE4861" w:rsidRDefault="006F0763"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lastRenderedPageBreak/>
        <w:t>3. ПОРЯДОК СДАЧИ-ПРИЕМКИ УСЛУГ</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3358F0"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00314462">
        <w:rPr>
          <w:rFonts w:ascii="Times New Roman" w:hAnsi="Times New Roman"/>
          <w:sz w:val="24"/>
          <w:szCs w:val="24"/>
        </w:rPr>
        <w:t xml:space="preserve">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3358F0" w:rsidRPr="00CE4861" w:rsidRDefault="003358F0" w:rsidP="003358F0">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w:t>
      </w:r>
      <w:proofErr w:type="gramStart"/>
      <w:r w:rsidRPr="00CE4861">
        <w:rPr>
          <w:rFonts w:ascii="Times New Roman" w:hAnsi="Times New Roman"/>
          <w:sz w:val="24"/>
          <w:szCs w:val="24"/>
        </w:rPr>
        <w:t xml:space="preserve">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w:t>
      </w:r>
      <w:r w:rsidR="00652FAD">
        <w:rPr>
          <w:rFonts w:ascii="Times New Roman" w:hAnsi="Times New Roman"/>
          <w:sz w:val="24"/>
          <w:szCs w:val="24"/>
        </w:rPr>
        <w:t>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w:t>
      </w:r>
      <w:r w:rsidR="00652FAD">
        <w:rPr>
          <w:rFonts w:ascii="Times New Roman" w:hAnsi="Times New Roman"/>
          <w:sz w:val="24"/>
          <w:szCs w:val="24"/>
        </w:rPr>
        <w:t>енного настоящим Д</w:t>
      </w:r>
      <w:r w:rsidRPr="00CE4861">
        <w:rPr>
          <w:rFonts w:ascii="Times New Roman" w:hAnsi="Times New Roman"/>
          <w:sz w:val="24"/>
          <w:szCs w:val="24"/>
        </w:rPr>
        <w:t>оговором срока исполнения соответствующего обязательства.</w:t>
      </w:r>
      <w:proofErr w:type="gramEnd"/>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2FAD">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w:t>
      </w:r>
      <w:proofErr w:type="gramStart"/>
      <w:r w:rsidRPr="00CE4861">
        <w:rPr>
          <w:rFonts w:ascii="Times New Roman" w:hAnsi="Times New Roman"/>
          <w:sz w:val="24"/>
          <w:szCs w:val="24"/>
        </w:rPr>
        <w:t xml:space="preserve">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2FAD">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roofErr w:type="gramEnd"/>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2FAD">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4.6. Уплата штрафа не освобождает Стороны от исполнения обязательств по настоящему </w:t>
      </w:r>
      <w:r w:rsidR="00652FAD">
        <w:rPr>
          <w:rFonts w:ascii="Times New Roman" w:hAnsi="Times New Roman"/>
          <w:sz w:val="24"/>
          <w:szCs w:val="24"/>
        </w:rPr>
        <w:t>Д</w:t>
      </w:r>
      <w:r w:rsidRPr="00CE4861">
        <w:rPr>
          <w:rFonts w:ascii="Times New Roman" w:hAnsi="Times New Roman"/>
          <w:sz w:val="24"/>
          <w:szCs w:val="24"/>
        </w:rPr>
        <w:t>оговору в натуре.</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4.7. </w:t>
      </w:r>
      <w:proofErr w:type="gramStart"/>
      <w:r w:rsidRPr="00CE4861">
        <w:rPr>
          <w:rFonts w:ascii="Times New Roman" w:hAnsi="Times New Roman"/>
          <w:sz w:val="24"/>
          <w:szCs w:val="24"/>
        </w:rPr>
        <w:t>Стороны освобождаются от ответственности за частичное или полное неисполне</w:t>
      </w:r>
      <w:r w:rsidR="00652FAD">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roofErr w:type="gramEnd"/>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4.8. Сторона освобождается от ответственности за частичное или полное неисполне</w:t>
      </w:r>
      <w:r w:rsidR="00652FAD">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3358F0" w:rsidRPr="00CE4861"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3358F0"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3358F0" w:rsidRPr="00CE4861" w:rsidRDefault="00652FAD"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3358F0" w:rsidRPr="00CE4861">
        <w:rPr>
          <w:rFonts w:ascii="Times New Roman" w:hAnsi="Times New Roman"/>
          <w:sz w:val="24"/>
          <w:szCs w:val="24"/>
        </w:rPr>
        <w:t xml:space="preserve">оговор вступает в силу со дня подписания обеими Сторонами и действует </w:t>
      </w:r>
      <w:r w:rsidR="003358F0">
        <w:rPr>
          <w:rFonts w:ascii="Times New Roman" w:hAnsi="Times New Roman"/>
          <w:sz w:val="24"/>
          <w:szCs w:val="24"/>
        </w:rPr>
        <w:t>до фактического исполнения обязатель</w:t>
      </w:r>
      <w:proofErr w:type="gramStart"/>
      <w:r w:rsidR="003358F0">
        <w:rPr>
          <w:rFonts w:ascii="Times New Roman" w:hAnsi="Times New Roman"/>
          <w:sz w:val="24"/>
          <w:szCs w:val="24"/>
        </w:rPr>
        <w:t>ств Ст</w:t>
      </w:r>
      <w:proofErr w:type="gramEnd"/>
      <w:r w:rsidR="003358F0">
        <w:rPr>
          <w:rFonts w:ascii="Times New Roman" w:hAnsi="Times New Roman"/>
          <w:sz w:val="24"/>
          <w:szCs w:val="24"/>
        </w:rPr>
        <w:t>оронами</w:t>
      </w:r>
      <w:r w:rsidR="003358F0"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2FAD">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3358F0" w:rsidRPr="00CE4861" w:rsidRDefault="003358F0"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2FAD">
        <w:rPr>
          <w:rFonts w:ascii="Times New Roman" w:hAnsi="Times New Roman"/>
          <w:sz w:val="24"/>
          <w:szCs w:val="24"/>
        </w:rPr>
        <w:t>анные с исполнением настоящего Д</w:t>
      </w:r>
      <w:r>
        <w:rPr>
          <w:rFonts w:ascii="Times New Roman" w:hAnsi="Times New Roman"/>
          <w:sz w:val="24"/>
          <w:szCs w:val="24"/>
        </w:rPr>
        <w:t>оговора.</w:t>
      </w:r>
    </w:p>
    <w:p w:rsidR="003358F0" w:rsidRPr="00CE4861"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w:t>
      </w:r>
      <w:r w:rsidR="00652FAD">
        <w:rPr>
          <w:rFonts w:ascii="Times New Roman" w:hAnsi="Times New Roman"/>
          <w:sz w:val="24"/>
          <w:szCs w:val="24"/>
        </w:rPr>
        <w:t>, не урегулированные настоящим Д</w:t>
      </w:r>
      <w:r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00652FAD">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w:t>
      </w:r>
      <w:r w:rsidR="00652FAD">
        <w:rPr>
          <w:rFonts w:ascii="Times New Roman" w:hAnsi="Times New Roman"/>
          <w:sz w:val="24"/>
          <w:szCs w:val="24"/>
        </w:rPr>
        <w:t>дическую силу. Настоящий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3358F0"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w:t>
      </w:r>
      <w:r w:rsidR="00652FAD">
        <w:rPr>
          <w:rFonts w:ascii="Times New Roman" w:hAnsi="Times New Roman"/>
          <w:sz w:val="24"/>
          <w:szCs w:val="24"/>
        </w:rPr>
        <w:t>нения, дополнения к настоящему Д</w:t>
      </w:r>
      <w:r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3358F0" w:rsidRPr="00CE4861" w:rsidRDefault="003358F0" w:rsidP="003358F0">
      <w:pPr>
        <w:widowControl w:val="0"/>
        <w:spacing w:after="0" w:line="240" w:lineRule="auto"/>
        <w:jc w:val="both"/>
        <w:rPr>
          <w:rFonts w:ascii="Times New Roman" w:hAnsi="Times New Roman"/>
          <w:sz w:val="24"/>
          <w:szCs w:val="24"/>
        </w:rPr>
      </w:pPr>
    </w:p>
    <w:p w:rsidR="003358F0"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9104A2" w:rsidRPr="009104A2" w:rsidRDefault="009104A2" w:rsidP="00654E2A">
      <w:pPr>
        <w:spacing w:after="0" w:line="260" w:lineRule="exact"/>
        <w:ind w:firstLine="709"/>
        <w:jc w:val="both"/>
        <w:rPr>
          <w:rFonts w:ascii="Times New Roman" w:hAnsi="Times New Roman"/>
          <w:sz w:val="24"/>
          <w:szCs w:val="24"/>
        </w:rPr>
      </w:pPr>
    </w:p>
    <w:tbl>
      <w:tblPr>
        <w:tblW w:w="0" w:type="auto"/>
        <w:tblInd w:w="-34" w:type="dxa"/>
        <w:tblLook w:val="04A0"/>
      </w:tblPr>
      <w:tblGrid>
        <w:gridCol w:w="34"/>
        <w:gridCol w:w="4839"/>
        <w:gridCol w:w="87"/>
        <w:gridCol w:w="276"/>
        <w:gridCol w:w="4369"/>
      </w:tblGrid>
      <w:tr w:rsidR="00AB54CE" w:rsidRPr="00654E2A" w:rsidTr="007806FB">
        <w:tc>
          <w:tcPr>
            <w:tcW w:w="4873" w:type="dxa"/>
            <w:gridSpan w:val="2"/>
            <w:shd w:val="clear" w:color="auto" w:fill="auto"/>
          </w:tcPr>
          <w:p w:rsidR="00AB54CE" w:rsidRPr="00654E2A" w:rsidRDefault="00652FAD" w:rsidP="00654E2A">
            <w:pPr>
              <w:spacing w:after="0" w:line="200" w:lineRule="exact"/>
              <w:jc w:val="both"/>
              <w:rPr>
                <w:rFonts w:ascii="Times New Roman" w:hAnsi="Times New Roman"/>
                <w:sz w:val="20"/>
                <w:szCs w:val="20"/>
              </w:rPr>
            </w:pPr>
            <w:r w:rsidRPr="0060291C">
              <w:rPr>
                <w:rFonts w:ascii="Times New Roman" w:hAnsi="Times New Roman"/>
                <w:sz w:val="20"/>
                <w:szCs w:val="20"/>
              </w:rPr>
              <w:t>Заказчик</w:t>
            </w:r>
            <w:r w:rsidR="007806FB" w:rsidRPr="0060291C">
              <w:rPr>
                <w:rFonts w:ascii="Times New Roman" w:hAnsi="Times New Roman"/>
                <w:sz w:val="20"/>
                <w:szCs w:val="20"/>
              </w:rPr>
              <w:t>:</w:t>
            </w:r>
          </w:p>
        </w:tc>
        <w:tc>
          <w:tcPr>
            <w:tcW w:w="4732" w:type="dxa"/>
            <w:gridSpan w:val="3"/>
            <w:shd w:val="clear" w:color="auto" w:fill="auto"/>
          </w:tcPr>
          <w:p w:rsidR="00AB54CE" w:rsidRPr="00654E2A" w:rsidRDefault="00652FAD" w:rsidP="00654E2A">
            <w:pPr>
              <w:spacing w:after="0" w:line="200" w:lineRule="exact"/>
              <w:jc w:val="both"/>
              <w:rPr>
                <w:rFonts w:ascii="Times New Roman" w:hAnsi="Times New Roman"/>
                <w:sz w:val="20"/>
                <w:szCs w:val="20"/>
              </w:rPr>
            </w:pPr>
            <w:r w:rsidRPr="0060291C">
              <w:rPr>
                <w:rFonts w:ascii="Times New Roman" w:hAnsi="Times New Roman"/>
                <w:sz w:val="20"/>
                <w:szCs w:val="20"/>
              </w:rPr>
              <w:t>Исполнитель</w:t>
            </w:r>
            <w:r w:rsidR="007806FB" w:rsidRPr="0060291C">
              <w:rPr>
                <w:rFonts w:ascii="Times New Roman" w:hAnsi="Times New Roman"/>
                <w:sz w:val="20"/>
                <w:szCs w:val="20"/>
              </w:rPr>
              <w:t>:</w:t>
            </w:r>
          </w:p>
        </w:tc>
      </w:tr>
      <w:tr w:rsidR="00AB54CE" w:rsidRPr="00654E2A" w:rsidTr="007806FB">
        <w:tc>
          <w:tcPr>
            <w:tcW w:w="4873" w:type="dxa"/>
            <w:gridSpan w:val="2"/>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proofErr w:type="gramStart"/>
            <w:r w:rsidRPr="00654E2A">
              <w:rPr>
                <w:rFonts w:ascii="Times New Roman" w:hAnsi="Times New Roman"/>
                <w:sz w:val="20"/>
                <w:szCs w:val="20"/>
              </w:rPr>
              <w:t>Р</w:t>
            </w:r>
            <w:proofErr w:type="gramEnd"/>
            <w:r w:rsidRPr="00654E2A">
              <w:rPr>
                <w:rFonts w:ascii="Times New Roman" w:hAnsi="Times New Roman"/>
                <w:sz w:val="20"/>
                <w:szCs w:val="20"/>
              </w:rPr>
              <w:t xml:space="preserve">/с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w:t>
            </w:r>
            <w:proofErr w:type="gramStart"/>
            <w:r w:rsidRPr="00654E2A">
              <w:rPr>
                <w:rFonts w:ascii="Times New Roman" w:hAnsi="Times New Roman"/>
                <w:sz w:val="20"/>
                <w:szCs w:val="20"/>
              </w:rPr>
              <w:t>г</w:t>
            </w:r>
            <w:proofErr w:type="gramEnd"/>
            <w:r w:rsidRPr="00654E2A">
              <w:rPr>
                <w:rFonts w:ascii="Times New Roman" w:hAnsi="Times New Roman"/>
                <w:sz w:val="20"/>
                <w:szCs w:val="20"/>
              </w:rPr>
              <w:t xml:space="preserve">.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Default="007806FB" w:rsidP="00654E2A">
            <w:pPr>
              <w:spacing w:after="0" w:line="200" w:lineRule="exact"/>
              <w:jc w:val="both"/>
              <w:rPr>
                <w:rFonts w:ascii="Times New Roman" w:hAnsi="Times New Roman"/>
                <w:sz w:val="20"/>
                <w:szCs w:val="20"/>
              </w:rPr>
            </w:pPr>
          </w:p>
          <w:p w:rsidR="00652FAD" w:rsidRPr="00654E2A" w:rsidRDefault="00652FAD" w:rsidP="00654E2A">
            <w:pPr>
              <w:spacing w:after="0" w:line="200" w:lineRule="exact"/>
              <w:jc w:val="both"/>
              <w:rPr>
                <w:rFonts w:ascii="Times New Roman" w:hAnsi="Times New Roman"/>
                <w:sz w:val="20"/>
                <w:szCs w:val="20"/>
              </w:rPr>
            </w:pPr>
            <w:r>
              <w:rPr>
                <w:rFonts w:ascii="Times New Roman" w:hAnsi="Times New Roman"/>
                <w:sz w:val="20"/>
                <w:szCs w:val="20"/>
              </w:rPr>
              <w:t>Директор</w:t>
            </w:r>
          </w:p>
          <w:p w:rsidR="007806FB" w:rsidRPr="00654E2A" w:rsidRDefault="007806FB" w:rsidP="00654E2A">
            <w:pPr>
              <w:spacing w:after="0" w:line="200" w:lineRule="exact"/>
              <w:jc w:val="both"/>
              <w:rPr>
                <w:rFonts w:ascii="Times New Roman" w:hAnsi="Times New Roman"/>
                <w:sz w:val="20"/>
                <w:szCs w:val="20"/>
              </w:rPr>
            </w:pP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652FAD" w:rsidP="005438B2">
      <w:pPr>
        <w:spacing w:after="0" w:line="240" w:lineRule="auto"/>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от</w:t>
      </w:r>
      <w:proofErr w:type="gramEnd"/>
      <w:r>
        <w:rPr>
          <w:rFonts w:ascii="Times New Roman" w:hAnsi="Times New Roman"/>
        </w:rPr>
        <w:t xml:space="preserve"> ___________ №</w:t>
      </w:r>
      <w:r w:rsidR="005438B2">
        <w:rPr>
          <w:rFonts w:ascii="Times New Roman" w:hAnsi="Times New Roman"/>
        </w:rPr>
        <w:t xml:space="preserve"> ___________</w:t>
      </w:r>
    </w:p>
    <w:p w:rsidR="005438B2" w:rsidRDefault="005438B2" w:rsidP="005438B2">
      <w:pPr>
        <w:spacing w:after="0" w:line="240" w:lineRule="auto"/>
        <w:jc w:val="right"/>
        <w:rPr>
          <w:rFonts w:ascii="Times New Roman" w:hAnsi="Times New Roman"/>
        </w:rPr>
      </w:pPr>
    </w:p>
    <w:p w:rsidR="008358EF" w:rsidRPr="00652FAD" w:rsidRDefault="008358EF" w:rsidP="008358EF">
      <w:pPr>
        <w:shd w:val="clear" w:color="auto" w:fill="FFFFFF"/>
        <w:spacing w:after="0" w:line="240" w:lineRule="auto"/>
        <w:jc w:val="center"/>
        <w:outlineLvl w:val="0"/>
        <w:rPr>
          <w:rFonts w:ascii="Times New Roman" w:hAnsi="Times New Roman"/>
          <w:b/>
          <w:sz w:val="28"/>
          <w:szCs w:val="28"/>
        </w:rPr>
      </w:pPr>
      <w:bookmarkStart w:id="23" w:name="_GoBack"/>
      <w:bookmarkEnd w:id="23"/>
      <w:r w:rsidRPr="00652FAD">
        <w:rPr>
          <w:rFonts w:ascii="Times New Roman" w:hAnsi="Times New Roman"/>
          <w:b/>
          <w:sz w:val="28"/>
          <w:szCs w:val="28"/>
        </w:rPr>
        <w:t>Техническое задание</w:t>
      </w:r>
    </w:p>
    <w:p w:rsidR="007806FB" w:rsidRDefault="007806FB" w:rsidP="005438B2">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1653"/>
        <w:gridCol w:w="7131"/>
        <w:gridCol w:w="2611"/>
      </w:tblGrid>
      <w:tr w:rsidR="00BC7C42" w:rsidRPr="00DD4073" w:rsidTr="007340C7">
        <w:tc>
          <w:tcPr>
            <w:tcW w:w="3838" w:type="dxa"/>
            <w:vAlign w:val="center"/>
          </w:tcPr>
          <w:p w:rsidR="00BC7C42" w:rsidRPr="00DD4073" w:rsidRDefault="00BC7C42" w:rsidP="007340C7">
            <w:pPr>
              <w:widowControl w:val="0"/>
              <w:spacing w:after="0" w:line="260" w:lineRule="exact"/>
              <w:jc w:val="center"/>
              <w:rPr>
                <w:rFonts w:ascii="Times New Roman" w:hAnsi="Times New Roman"/>
                <w:b/>
                <w:sz w:val="24"/>
                <w:szCs w:val="24"/>
              </w:rPr>
            </w:pPr>
            <w:r w:rsidRPr="00DD4073">
              <w:rPr>
                <w:rFonts w:ascii="Times New Roman" w:hAnsi="Times New Roman"/>
                <w:b/>
                <w:sz w:val="24"/>
                <w:szCs w:val="24"/>
              </w:rPr>
              <w:t>Содержание услуг</w:t>
            </w:r>
          </w:p>
        </w:tc>
        <w:tc>
          <w:tcPr>
            <w:tcW w:w="1657" w:type="dxa"/>
            <w:vAlign w:val="center"/>
          </w:tcPr>
          <w:p w:rsidR="00BC7C42" w:rsidRPr="00DD4073" w:rsidRDefault="00BC7C42" w:rsidP="007340C7">
            <w:pPr>
              <w:widowControl w:val="0"/>
              <w:spacing w:after="0" w:line="260" w:lineRule="exact"/>
              <w:jc w:val="center"/>
              <w:rPr>
                <w:rFonts w:ascii="Times New Roman" w:hAnsi="Times New Roman"/>
                <w:b/>
                <w:sz w:val="24"/>
                <w:szCs w:val="24"/>
              </w:rPr>
            </w:pPr>
            <w:r w:rsidRPr="00DD4073">
              <w:rPr>
                <w:rFonts w:ascii="Times New Roman" w:hAnsi="Times New Roman"/>
                <w:b/>
                <w:sz w:val="24"/>
                <w:szCs w:val="24"/>
              </w:rPr>
              <w:t>Срок реализации</w:t>
            </w:r>
          </w:p>
        </w:tc>
        <w:tc>
          <w:tcPr>
            <w:tcW w:w="7229" w:type="dxa"/>
            <w:vAlign w:val="center"/>
          </w:tcPr>
          <w:p w:rsidR="00BC7C42" w:rsidRPr="00DD4073" w:rsidRDefault="00BC7C42" w:rsidP="007340C7">
            <w:pPr>
              <w:widowControl w:val="0"/>
              <w:spacing w:after="0" w:line="260" w:lineRule="exact"/>
              <w:jc w:val="center"/>
              <w:rPr>
                <w:rFonts w:ascii="Times New Roman" w:hAnsi="Times New Roman"/>
                <w:b/>
                <w:sz w:val="24"/>
                <w:szCs w:val="24"/>
              </w:rPr>
            </w:pPr>
            <w:r w:rsidRPr="00DD4073">
              <w:rPr>
                <w:rFonts w:ascii="Times New Roman" w:hAnsi="Times New Roman"/>
                <w:b/>
                <w:sz w:val="24"/>
                <w:szCs w:val="24"/>
              </w:rPr>
              <w:t>Описание</w:t>
            </w:r>
          </w:p>
        </w:tc>
        <w:tc>
          <w:tcPr>
            <w:tcW w:w="2628" w:type="dxa"/>
            <w:vAlign w:val="center"/>
          </w:tcPr>
          <w:p w:rsidR="00BC7C42" w:rsidRPr="00DD4073" w:rsidRDefault="00BC7C42" w:rsidP="007340C7">
            <w:pPr>
              <w:widowControl w:val="0"/>
              <w:spacing w:after="0" w:line="260" w:lineRule="exact"/>
              <w:jc w:val="center"/>
              <w:rPr>
                <w:rFonts w:ascii="Times New Roman" w:hAnsi="Times New Roman"/>
                <w:b/>
                <w:sz w:val="24"/>
                <w:szCs w:val="24"/>
              </w:rPr>
            </w:pPr>
            <w:r w:rsidRPr="00DD4073">
              <w:rPr>
                <w:rFonts w:ascii="Times New Roman" w:hAnsi="Times New Roman"/>
                <w:b/>
                <w:sz w:val="24"/>
                <w:szCs w:val="24"/>
              </w:rPr>
              <w:t>Отчетность об оказанных услугах</w:t>
            </w:r>
          </w:p>
        </w:tc>
      </w:tr>
      <w:tr w:rsidR="00BC7C42" w:rsidRPr="00DD4073" w:rsidTr="007340C7">
        <w:tc>
          <w:tcPr>
            <w:tcW w:w="3838" w:type="dxa"/>
          </w:tcPr>
          <w:p w:rsidR="00BC7C42" w:rsidRPr="00C83265" w:rsidRDefault="00BC7C42" w:rsidP="007340C7">
            <w:pPr>
              <w:widowControl w:val="0"/>
              <w:spacing w:after="0" w:line="260" w:lineRule="exact"/>
              <w:rPr>
                <w:rFonts w:ascii="Times New Roman" w:hAnsi="Times New Roman"/>
                <w:sz w:val="24"/>
                <w:szCs w:val="24"/>
              </w:rPr>
            </w:pPr>
            <w:r w:rsidRPr="00C83265">
              <w:rPr>
                <w:rFonts w:ascii="Times New Roman" w:hAnsi="Times New Roman"/>
                <w:sz w:val="24"/>
                <w:szCs w:val="24"/>
              </w:rPr>
              <w:t xml:space="preserve">Услуги </w:t>
            </w:r>
            <w:r w:rsidR="00AC7047" w:rsidRPr="00C83265">
              <w:rPr>
                <w:rFonts w:ascii="Times New Roman" w:hAnsi="Times New Roman"/>
                <w:sz w:val="24"/>
                <w:szCs w:val="24"/>
              </w:rPr>
              <w:t xml:space="preserve">по организации коллективного стенда СМСП Пермского края в рамках </w:t>
            </w:r>
            <w:r w:rsidR="00652FAD" w:rsidRPr="00C83265">
              <w:rPr>
                <w:rFonts w:ascii="Times New Roman" w:hAnsi="Times New Roman"/>
                <w:sz w:val="24"/>
                <w:szCs w:val="24"/>
              </w:rPr>
              <w:t>выставки «Металлообработка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AC7047" w:rsidRPr="00C83265">
              <w:rPr>
                <w:rFonts w:ascii="Times New Roman" w:hAnsi="Times New Roman"/>
                <w:sz w:val="24"/>
                <w:szCs w:val="24"/>
              </w:rPr>
              <w:t>» в Мос</w:t>
            </w:r>
            <w:r w:rsidR="00652FAD" w:rsidRPr="00C83265">
              <w:rPr>
                <w:rFonts w:ascii="Times New Roman" w:hAnsi="Times New Roman"/>
                <w:sz w:val="24"/>
                <w:szCs w:val="24"/>
              </w:rPr>
              <w:t>кве (застройка площади) с 27 по 31 мая</w:t>
            </w:r>
            <w:r w:rsidR="00AC7047" w:rsidRPr="00C83265">
              <w:rPr>
                <w:rFonts w:ascii="Times New Roman" w:hAnsi="Times New Roman"/>
                <w:sz w:val="24"/>
                <w:szCs w:val="24"/>
              </w:rPr>
              <w:t xml:space="preserve"> 2019.</w:t>
            </w:r>
          </w:p>
          <w:p w:rsidR="00AC7047" w:rsidRPr="00DD4073" w:rsidRDefault="00AC7047" w:rsidP="007340C7">
            <w:pPr>
              <w:widowControl w:val="0"/>
              <w:spacing w:after="0" w:line="260" w:lineRule="exact"/>
              <w:rPr>
                <w:rFonts w:ascii="Times New Roman" w:hAnsi="Times New Roman"/>
                <w:sz w:val="24"/>
                <w:szCs w:val="24"/>
              </w:rPr>
            </w:pPr>
            <w:r w:rsidRPr="00C83265">
              <w:rPr>
                <w:rFonts w:ascii="Times New Roman" w:hAnsi="Times New Roman"/>
                <w:sz w:val="24"/>
                <w:szCs w:val="24"/>
              </w:rPr>
              <w:t xml:space="preserve">Место проведения Выставки: Российская Федерация, </w:t>
            </w:r>
            <w:proofErr w:type="gramStart"/>
            <w:r w:rsidR="00652FAD" w:rsidRPr="00C83265">
              <w:rPr>
                <w:rFonts w:ascii="Times New Roman" w:hAnsi="Times New Roman"/>
                <w:sz w:val="24"/>
                <w:szCs w:val="24"/>
              </w:rPr>
              <w:t>г</w:t>
            </w:r>
            <w:proofErr w:type="gramEnd"/>
            <w:r w:rsidR="00652FAD" w:rsidRPr="00C83265">
              <w:rPr>
                <w:rFonts w:ascii="Times New Roman" w:hAnsi="Times New Roman"/>
                <w:sz w:val="24"/>
                <w:szCs w:val="24"/>
              </w:rPr>
              <w:t xml:space="preserve">. Москва, Краснопресненская </w:t>
            </w:r>
            <w:proofErr w:type="spellStart"/>
            <w:r w:rsidR="00652FAD" w:rsidRPr="00C83265">
              <w:rPr>
                <w:rFonts w:ascii="Times New Roman" w:hAnsi="Times New Roman"/>
                <w:sz w:val="24"/>
                <w:szCs w:val="24"/>
              </w:rPr>
              <w:t>наб</w:t>
            </w:r>
            <w:proofErr w:type="spellEnd"/>
            <w:r w:rsidR="00652FAD" w:rsidRPr="00C83265">
              <w:rPr>
                <w:rFonts w:ascii="Times New Roman" w:hAnsi="Times New Roman"/>
                <w:sz w:val="24"/>
                <w:szCs w:val="24"/>
              </w:rPr>
              <w:t>., 14 (ЦВК «Экспоцентр»)</w:t>
            </w:r>
          </w:p>
        </w:tc>
        <w:tc>
          <w:tcPr>
            <w:tcW w:w="1657" w:type="dxa"/>
          </w:tcPr>
          <w:p w:rsidR="00BC7C42" w:rsidRPr="00DD4073" w:rsidRDefault="00BC7C42" w:rsidP="00AC7047">
            <w:pPr>
              <w:widowControl w:val="0"/>
              <w:spacing w:after="0" w:line="260" w:lineRule="exact"/>
              <w:rPr>
                <w:rFonts w:ascii="Times New Roman" w:hAnsi="Times New Roman"/>
                <w:sz w:val="24"/>
                <w:szCs w:val="24"/>
              </w:rPr>
            </w:pPr>
            <w:r w:rsidRPr="00DD4073">
              <w:rPr>
                <w:rFonts w:ascii="Times New Roman" w:hAnsi="Times New Roman"/>
                <w:sz w:val="24"/>
                <w:szCs w:val="24"/>
              </w:rPr>
              <w:t xml:space="preserve">С момента заключения договора по </w:t>
            </w:r>
            <w:r w:rsidR="00C83265">
              <w:rPr>
                <w:rFonts w:ascii="Times New Roman" w:hAnsi="Times New Roman"/>
                <w:sz w:val="24"/>
                <w:szCs w:val="24"/>
              </w:rPr>
              <w:t>10.06.</w:t>
            </w:r>
            <w:r w:rsidR="00AC7047">
              <w:rPr>
                <w:rFonts w:ascii="Times New Roman" w:hAnsi="Times New Roman"/>
                <w:sz w:val="24"/>
                <w:szCs w:val="24"/>
              </w:rPr>
              <w:t xml:space="preserve"> 2019</w:t>
            </w:r>
            <w:r w:rsidR="00C83265">
              <w:rPr>
                <w:rFonts w:ascii="Times New Roman" w:hAnsi="Times New Roman"/>
                <w:sz w:val="24"/>
                <w:szCs w:val="24"/>
              </w:rPr>
              <w:t xml:space="preserve"> г.</w:t>
            </w:r>
          </w:p>
        </w:tc>
        <w:tc>
          <w:tcPr>
            <w:tcW w:w="7229" w:type="dxa"/>
          </w:tcPr>
          <w:p w:rsidR="00BC7C42" w:rsidRPr="00DD4073" w:rsidRDefault="00BC7C42" w:rsidP="00BC7C42">
            <w:pPr>
              <w:widowControl w:val="0"/>
              <w:numPr>
                <w:ilvl w:val="0"/>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 xml:space="preserve">Организован коллективный стенд СМСП Пермского края на выставке </w:t>
            </w:r>
            <w:r w:rsidR="00652FAD">
              <w:rPr>
                <w:rFonts w:ascii="Times New Roman" w:hAnsi="Times New Roman"/>
                <w:sz w:val="24"/>
                <w:szCs w:val="24"/>
              </w:rPr>
              <w:t>«Металлообработка 2019. 20-я международная специализированная выставка «Оборудование, приборы и инструменты для металлообрабатывающей промышленности</w:t>
            </w:r>
            <w:r w:rsidR="00AC7047" w:rsidRPr="00133DAB">
              <w:rPr>
                <w:rFonts w:ascii="Times New Roman" w:hAnsi="Times New Roman"/>
                <w:sz w:val="24"/>
                <w:szCs w:val="24"/>
              </w:rPr>
              <w:t>» в Москве (застройка п</w:t>
            </w:r>
            <w:r w:rsidR="00652FAD">
              <w:rPr>
                <w:rFonts w:ascii="Times New Roman" w:hAnsi="Times New Roman"/>
                <w:sz w:val="24"/>
                <w:szCs w:val="24"/>
              </w:rPr>
              <w:t>лощади) с 27 по 31 мая</w:t>
            </w:r>
            <w:r w:rsidR="00AC7047" w:rsidRPr="00133DAB">
              <w:rPr>
                <w:rFonts w:ascii="Times New Roman" w:hAnsi="Times New Roman"/>
                <w:sz w:val="24"/>
                <w:szCs w:val="24"/>
              </w:rPr>
              <w:t xml:space="preserve"> 2019</w:t>
            </w:r>
            <w:r w:rsidRPr="00DD4073">
              <w:rPr>
                <w:rFonts w:ascii="Times New Roman" w:hAnsi="Times New Roman"/>
                <w:color w:val="000000"/>
                <w:sz w:val="24"/>
                <w:szCs w:val="24"/>
              </w:rPr>
              <w:t xml:space="preserve"> (далее Выставка)</w:t>
            </w:r>
            <w:r w:rsidRPr="00DD4073">
              <w:rPr>
                <w:rFonts w:ascii="Times New Roman" w:hAnsi="Times New Roman"/>
                <w:sz w:val="24"/>
                <w:szCs w:val="24"/>
              </w:rPr>
              <w:t>. В Выставке прин</w:t>
            </w:r>
            <w:r>
              <w:rPr>
                <w:rFonts w:ascii="Times New Roman" w:hAnsi="Times New Roman"/>
                <w:sz w:val="24"/>
                <w:szCs w:val="24"/>
              </w:rPr>
              <w:t>имают</w:t>
            </w:r>
            <w:r w:rsidRPr="00DD4073">
              <w:rPr>
                <w:rFonts w:ascii="Times New Roman" w:hAnsi="Times New Roman"/>
                <w:sz w:val="24"/>
                <w:szCs w:val="24"/>
              </w:rPr>
              <w:t xml:space="preserve"> участие не менее </w:t>
            </w:r>
            <w:r>
              <w:rPr>
                <w:rFonts w:ascii="Times New Roman" w:hAnsi="Times New Roman"/>
                <w:sz w:val="24"/>
                <w:szCs w:val="24"/>
              </w:rPr>
              <w:t>5</w:t>
            </w:r>
            <w:r w:rsidRPr="00DD4073">
              <w:rPr>
                <w:rFonts w:ascii="Times New Roman" w:hAnsi="Times New Roman"/>
                <w:sz w:val="24"/>
                <w:szCs w:val="24"/>
              </w:rPr>
              <w:t xml:space="preserve"> субъектов малого и среднего предпринимательства Пермского края (далее - СМСП). СМСП должны быть зарегистрированы на территории Пермского края и/или вести деятельность на территории Пермского края.</w:t>
            </w:r>
          </w:p>
          <w:p w:rsidR="00BC7C42" w:rsidRPr="00DD4073" w:rsidRDefault="00BC7C42" w:rsidP="00BC7C42">
            <w:pPr>
              <w:widowControl w:val="0"/>
              <w:numPr>
                <w:ilvl w:val="0"/>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 xml:space="preserve">Организация коллективного стенда Выставки включает в себя: </w:t>
            </w:r>
          </w:p>
          <w:p w:rsidR="00BC7C42"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Подготовку и согласование с Заказчиком программы Выставки СМСП.</w:t>
            </w:r>
          </w:p>
          <w:p w:rsidR="00AC7047" w:rsidRPr="00DD4073" w:rsidRDefault="00AC7047" w:rsidP="00BC7C42">
            <w:pPr>
              <w:widowControl w:val="0"/>
              <w:numPr>
                <w:ilvl w:val="1"/>
                <w:numId w:val="10"/>
              </w:numPr>
              <w:spacing w:after="0" w:line="260" w:lineRule="exact"/>
              <w:ind w:left="0" w:firstLine="0"/>
              <w:jc w:val="both"/>
              <w:rPr>
                <w:rFonts w:ascii="Times New Roman" w:hAnsi="Times New Roman"/>
                <w:sz w:val="24"/>
                <w:szCs w:val="24"/>
              </w:rPr>
            </w:pPr>
            <w:r>
              <w:rPr>
                <w:rFonts w:ascii="Times New Roman" w:hAnsi="Times New Roman"/>
                <w:sz w:val="24"/>
                <w:szCs w:val="24"/>
              </w:rPr>
              <w:t>Разработка и согласование с организатором Выставки дизайн</w:t>
            </w:r>
            <w:r w:rsidR="00FF1876">
              <w:rPr>
                <w:rFonts w:ascii="Times New Roman" w:hAnsi="Times New Roman"/>
                <w:sz w:val="24"/>
                <w:szCs w:val="24"/>
              </w:rPr>
              <w:t xml:space="preserve"> </w:t>
            </w:r>
            <w:r>
              <w:rPr>
                <w:rFonts w:ascii="Times New Roman" w:hAnsi="Times New Roman"/>
                <w:sz w:val="24"/>
                <w:szCs w:val="24"/>
              </w:rPr>
              <w:t>-</w:t>
            </w:r>
            <w:r w:rsidR="00FF1876">
              <w:rPr>
                <w:rFonts w:ascii="Times New Roman" w:hAnsi="Times New Roman"/>
                <w:sz w:val="24"/>
                <w:szCs w:val="24"/>
              </w:rPr>
              <w:t xml:space="preserve"> </w:t>
            </w:r>
            <w:r>
              <w:rPr>
                <w:rFonts w:ascii="Times New Roman" w:hAnsi="Times New Roman"/>
                <w:sz w:val="24"/>
                <w:szCs w:val="24"/>
              </w:rPr>
              <w:t>макета стенда.</w:t>
            </w:r>
          </w:p>
          <w:p w:rsidR="00BC7C42"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3822A9">
              <w:rPr>
                <w:rFonts w:ascii="Times New Roman" w:hAnsi="Times New Roman"/>
                <w:sz w:val="24"/>
                <w:szCs w:val="24"/>
              </w:rPr>
              <w:t xml:space="preserve">Техническое сопровождение СМСП на </w:t>
            </w:r>
            <w:proofErr w:type="gramStart"/>
            <w:r w:rsidRPr="003822A9">
              <w:rPr>
                <w:rFonts w:ascii="Times New Roman" w:hAnsi="Times New Roman"/>
                <w:sz w:val="24"/>
                <w:szCs w:val="24"/>
              </w:rPr>
              <w:t>Выставке</w:t>
            </w:r>
            <w:proofErr w:type="gramEnd"/>
            <w:r w:rsidRPr="003822A9">
              <w:rPr>
                <w:rFonts w:ascii="Times New Roman" w:hAnsi="Times New Roman"/>
                <w:sz w:val="24"/>
                <w:szCs w:val="24"/>
              </w:rPr>
              <w:t xml:space="preserve"> на территории коллективного стенда, в частности, демонстрация презентационных материалов СМСП через оборудование и др.</w:t>
            </w:r>
          </w:p>
          <w:p w:rsidR="00BC7C42" w:rsidRPr="00145862" w:rsidRDefault="00BC7C42" w:rsidP="00BC7C42">
            <w:pPr>
              <w:widowControl w:val="0"/>
              <w:numPr>
                <w:ilvl w:val="1"/>
                <w:numId w:val="10"/>
              </w:numPr>
              <w:spacing w:after="0" w:line="260" w:lineRule="exact"/>
              <w:ind w:left="0" w:firstLine="0"/>
              <w:jc w:val="both"/>
              <w:rPr>
                <w:rFonts w:ascii="Times New Roman" w:hAnsi="Times New Roman"/>
                <w:sz w:val="24"/>
                <w:szCs w:val="24"/>
              </w:rPr>
            </w:pPr>
            <w:proofErr w:type="gramStart"/>
            <w:r w:rsidRPr="00145862">
              <w:rPr>
                <w:rFonts w:ascii="Times New Roman" w:hAnsi="Times New Roman"/>
                <w:sz w:val="24"/>
                <w:szCs w:val="24"/>
              </w:rPr>
              <w:t>Застройку,</w:t>
            </w:r>
            <w:r w:rsidRPr="007751AE">
              <w:rPr>
                <w:rFonts w:ascii="Times New Roman" w:hAnsi="Times New Roman"/>
                <w:sz w:val="24"/>
                <w:szCs w:val="24"/>
              </w:rPr>
              <w:t xml:space="preserve"> оформление коллективного стенда в соответствии с разработанным</w:t>
            </w:r>
            <w:r>
              <w:rPr>
                <w:rFonts w:ascii="Times New Roman" w:hAnsi="Times New Roman"/>
                <w:sz w:val="24"/>
                <w:szCs w:val="24"/>
              </w:rPr>
              <w:t>и</w:t>
            </w:r>
            <w:r w:rsidRPr="007751AE">
              <w:rPr>
                <w:rFonts w:ascii="Times New Roman" w:hAnsi="Times New Roman"/>
                <w:sz w:val="24"/>
                <w:szCs w:val="24"/>
              </w:rPr>
              <w:t xml:space="preserve"> дизайном</w:t>
            </w:r>
            <w:r>
              <w:rPr>
                <w:rFonts w:ascii="Times New Roman" w:hAnsi="Times New Roman"/>
                <w:sz w:val="24"/>
                <w:szCs w:val="24"/>
              </w:rPr>
              <w:t xml:space="preserve"> и составленной обеими сторонами Сметой</w:t>
            </w:r>
            <w:r w:rsidRPr="00145862">
              <w:rPr>
                <w:rFonts w:ascii="Times New Roman" w:hAnsi="Times New Roman"/>
                <w:sz w:val="24"/>
                <w:szCs w:val="24"/>
              </w:rPr>
              <w:t>.</w:t>
            </w:r>
            <w:proofErr w:type="gramEnd"/>
          </w:p>
          <w:p w:rsidR="00BC7C42" w:rsidRPr="00DD4073"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Разработку презентационных материалов СМСП в электронном виде для каждого СМСП.</w:t>
            </w:r>
          </w:p>
          <w:p w:rsidR="00BC7C42" w:rsidRPr="003822A9"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Лингвистическое сопровождение: обеспечение последовательного перевода с русского языка на английский и обратно во время проведения презентаций СМСП</w:t>
            </w:r>
            <w:r w:rsidR="00AC7047">
              <w:rPr>
                <w:rFonts w:ascii="Times New Roman" w:hAnsi="Times New Roman"/>
                <w:sz w:val="24"/>
                <w:szCs w:val="24"/>
              </w:rPr>
              <w:t xml:space="preserve"> </w:t>
            </w:r>
            <w:r w:rsidR="00AC7047" w:rsidRPr="00DF7944">
              <w:rPr>
                <w:rFonts w:ascii="Times New Roman" w:hAnsi="Times New Roman"/>
                <w:i/>
                <w:sz w:val="24"/>
                <w:szCs w:val="24"/>
              </w:rPr>
              <w:t>(при указании об этом в заявке участника закупки)</w:t>
            </w:r>
            <w:r w:rsidRPr="00DD4073">
              <w:rPr>
                <w:rFonts w:ascii="Times New Roman" w:hAnsi="Times New Roman"/>
                <w:sz w:val="24"/>
                <w:szCs w:val="24"/>
              </w:rPr>
              <w:t>.</w:t>
            </w:r>
          </w:p>
          <w:p w:rsidR="00BC7C42" w:rsidRPr="00DD4073"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Демонтаж застроенного стенда.</w:t>
            </w:r>
          </w:p>
          <w:p w:rsidR="00BC7C42" w:rsidRPr="00DD4073" w:rsidRDefault="00BC7C42" w:rsidP="00BC7C42">
            <w:pPr>
              <w:widowControl w:val="0"/>
              <w:numPr>
                <w:ilvl w:val="1"/>
                <w:numId w:val="10"/>
              </w:numPr>
              <w:spacing w:after="0" w:line="260" w:lineRule="exact"/>
              <w:ind w:left="0" w:firstLine="0"/>
              <w:jc w:val="both"/>
              <w:rPr>
                <w:rFonts w:ascii="Times New Roman" w:hAnsi="Times New Roman"/>
                <w:sz w:val="24"/>
                <w:szCs w:val="24"/>
              </w:rPr>
            </w:pPr>
            <w:r w:rsidRPr="00DD4073">
              <w:rPr>
                <w:rFonts w:ascii="Times New Roman" w:hAnsi="Times New Roman"/>
                <w:sz w:val="24"/>
                <w:szCs w:val="24"/>
              </w:rPr>
              <w:t xml:space="preserve">Проведение итогового анкетирования СМСП, подтверждающего их участие в Выставке, индивидуальные </w:t>
            </w:r>
            <w:r w:rsidRPr="00DD4073">
              <w:rPr>
                <w:rFonts w:ascii="Times New Roman" w:hAnsi="Times New Roman"/>
                <w:sz w:val="24"/>
                <w:szCs w:val="24"/>
              </w:rPr>
              <w:lastRenderedPageBreak/>
              <w:t>результаты участия в Выставке, оценку качества услуг Исполнителя.</w:t>
            </w:r>
          </w:p>
        </w:tc>
        <w:tc>
          <w:tcPr>
            <w:tcW w:w="2628" w:type="dxa"/>
          </w:tcPr>
          <w:p w:rsidR="00BC7C42" w:rsidRPr="00D96E65" w:rsidRDefault="00BC7C42" w:rsidP="007340C7">
            <w:pPr>
              <w:widowControl w:val="0"/>
              <w:spacing w:after="0" w:line="260" w:lineRule="exact"/>
              <w:rPr>
                <w:rFonts w:ascii="Times New Roman" w:hAnsi="Times New Roman"/>
                <w:sz w:val="24"/>
                <w:szCs w:val="24"/>
              </w:rPr>
            </w:pPr>
            <w:r w:rsidRPr="00D96E65">
              <w:rPr>
                <w:rFonts w:ascii="Times New Roman" w:hAnsi="Times New Roman"/>
                <w:sz w:val="24"/>
                <w:szCs w:val="24"/>
              </w:rPr>
              <w:lastRenderedPageBreak/>
              <w:t>1. Смета, составленная обеими сторонами</w:t>
            </w:r>
          </w:p>
          <w:p w:rsidR="00BC7C42" w:rsidRPr="00D96E65" w:rsidRDefault="00BC7C42" w:rsidP="007340C7">
            <w:pPr>
              <w:widowControl w:val="0"/>
              <w:spacing w:after="0" w:line="260" w:lineRule="exact"/>
              <w:rPr>
                <w:rFonts w:ascii="Times New Roman" w:hAnsi="Times New Roman"/>
                <w:sz w:val="24"/>
                <w:szCs w:val="24"/>
              </w:rPr>
            </w:pPr>
            <w:r w:rsidRPr="00D96E65">
              <w:rPr>
                <w:rFonts w:ascii="Times New Roman" w:hAnsi="Times New Roman"/>
                <w:sz w:val="24"/>
                <w:szCs w:val="24"/>
              </w:rPr>
              <w:t>2. Акт сдачи-приемки оказанных услуг</w:t>
            </w:r>
          </w:p>
          <w:p w:rsidR="00BC7C42" w:rsidRPr="00D96E65" w:rsidRDefault="00BC7C42" w:rsidP="007340C7">
            <w:pPr>
              <w:widowControl w:val="0"/>
              <w:spacing w:after="0" w:line="260" w:lineRule="exact"/>
              <w:rPr>
                <w:rFonts w:ascii="Times New Roman" w:hAnsi="Times New Roman"/>
                <w:sz w:val="24"/>
                <w:szCs w:val="24"/>
              </w:rPr>
            </w:pPr>
            <w:r w:rsidRPr="00D96E65">
              <w:rPr>
                <w:rFonts w:ascii="Times New Roman" w:hAnsi="Times New Roman"/>
                <w:sz w:val="24"/>
                <w:szCs w:val="24"/>
              </w:rPr>
              <w:t>3. Анкеты участников</w:t>
            </w:r>
          </w:p>
          <w:p w:rsidR="00BC7C42" w:rsidRPr="00DD4073" w:rsidRDefault="00BC7C42" w:rsidP="007340C7">
            <w:pPr>
              <w:widowControl w:val="0"/>
              <w:spacing w:after="0" w:line="260" w:lineRule="exact"/>
              <w:rPr>
                <w:rFonts w:ascii="Times New Roman" w:eastAsia="Calibri" w:hAnsi="Times New Roman"/>
                <w:sz w:val="24"/>
                <w:szCs w:val="24"/>
              </w:rPr>
            </w:pPr>
            <w:r w:rsidRPr="00D96E65">
              <w:rPr>
                <w:rFonts w:ascii="Times New Roman" w:hAnsi="Times New Roman"/>
                <w:sz w:val="24"/>
                <w:szCs w:val="24"/>
              </w:rPr>
              <w:t>4. Фото отчет о работе на выставке.</w:t>
            </w:r>
          </w:p>
          <w:p w:rsidR="00BC7C42" w:rsidRPr="00DD4073" w:rsidRDefault="00BC7C42" w:rsidP="007340C7">
            <w:pPr>
              <w:widowControl w:val="0"/>
              <w:spacing w:after="0" w:line="260" w:lineRule="exact"/>
              <w:rPr>
                <w:rFonts w:ascii="Times New Roman" w:eastAsia="Calibri" w:hAnsi="Times New Roman"/>
                <w:sz w:val="24"/>
                <w:szCs w:val="24"/>
              </w:rPr>
            </w:pPr>
          </w:p>
          <w:p w:rsidR="00BC7C42" w:rsidRPr="00DD4073" w:rsidRDefault="00BC7C42" w:rsidP="007340C7">
            <w:pPr>
              <w:widowControl w:val="0"/>
              <w:spacing w:after="0" w:line="260" w:lineRule="exact"/>
              <w:rPr>
                <w:rFonts w:ascii="Times New Roman" w:hAnsi="Times New Roman"/>
                <w:sz w:val="24"/>
                <w:szCs w:val="24"/>
              </w:rPr>
            </w:pPr>
            <w:r w:rsidRPr="00DD4073">
              <w:rPr>
                <w:rFonts w:ascii="Times New Roman" w:eastAsia="Calibri" w:hAnsi="Times New Roman"/>
                <w:sz w:val="24"/>
                <w:szCs w:val="24"/>
              </w:rPr>
              <w:t>Все отчётные документы предс</w:t>
            </w:r>
            <w:r w:rsidR="00AC7047">
              <w:rPr>
                <w:rFonts w:ascii="Times New Roman" w:eastAsia="Calibri" w:hAnsi="Times New Roman"/>
                <w:sz w:val="24"/>
                <w:szCs w:val="24"/>
              </w:rPr>
              <w:t xml:space="preserve">тавляются в бумажном виде и на </w:t>
            </w:r>
            <w:r w:rsidRPr="00DD4073">
              <w:rPr>
                <w:rFonts w:ascii="Times New Roman" w:eastAsia="Calibri" w:hAnsi="Times New Roman"/>
                <w:sz w:val="24"/>
                <w:szCs w:val="24"/>
              </w:rPr>
              <w:t>электронном носителе</w:t>
            </w:r>
          </w:p>
        </w:tc>
      </w:tr>
    </w:tbl>
    <w:p w:rsidR="00BC7C42" w:rsidRDefault="00BC7C42" w:rsidP="005438B2">
      <w:pPr>
        <w:spacing w:after="0" w:line="240" w:lineRule="auto"/>
        <w:jc w:val="right"/>
        <w:rPr>
          <w:rFonts w:ascii="Times New Roman" w:hAnsi="Times New Roman"/>
        </w:rPr>
      </w:pPr>
    </w:p>
    <w:tbl>
      <w:tblPr>
        <w:tblW w:w="0" w:type="auto"/>
        <w:jc w:val="center"/>
        <w:tblInd w:w="-34" w:type="dxa"/>
        <w:tblLook w:val="04A0"/>
      </w:tblPr>
      <w:tblGrid>
        <w:gridCol w:w="34"/>
        <w:gridCol w:w="4839"/>
        <w:gridCol w:w="87"/>
        <w:gridCol w:w="276"/>
        <w:gridCol w:w="4369"/>
      </w:tblGrid>
      <w:tr w:rsidR="007806FB" w:rsidRPr="00653139" w:rsidTr="00BC7C42">
        <w:trPr>
          <w:jc w:val="center"/>
        </w:trPr>
        <w:tc>
          <w:tcPr>
            <w:tcW w:w="4873" w:type="dxa"/>
            <w:gridSpan w:val="2"/>
            <w:shd w:val="clear" w:color="auto" w:fill="auto"/>
          </w:tcPr>
          <w:p w:rsidR="007806FB" w:rsidRPr="00653139" w:rsidRDefault="00652FAD" w:rsidP="007806FB">
            <w:pPr>
              <w:spacing w:after="0" w:line="240" w:lineRule="auto"/>
              <w:jc w:val="center"/>
              <w:rPr>
                <w:rFonts w:ascii="Times New Roman" w:hAnsi="Times New Roman"/>
                <w:b/>
                <w:sz w:val="20"/>
                <w:szCs w:val="20"/>
              </w:rPr>
            </w:pPr>
            <w:r w:rsidRPr="0060291C">
              <w:rPr>
                <w:rFonts w:ascii="Times New Roman" w:hAnsi="Times New Roman"/>
                <w:b/>
                <w:sz w:val="20"/>
                <w:szCs w:val="20"/>
              </w:rPr>
              <w:t>Заказчик</w:t>
            </w:r>
            <w:r w:rsidR="007806FB" w:rsidRPr="0060291C">
              <w:rPr>
                <w:rFonts w:ascii="Times New Roman" w:hAnsi="Times New Roman"/>
                <w:b/>
                <w:sz w:val="20"/>
                <w:szCs w:val="20"/>
              </w:rPr>
              <w:t>:</w:t>
            </w:r>
          </w:p>
        </w:tc>
        <w:tc>
          <w:tcPr>
            <w:tcW w:w="4732" w:type="dxa"/>
            <w:gridSpan w:val="3"/>
            <w:shd w:val="clear" w:color="auto" w:fill="auto"/>
          </w:tcPr>
          <w:p w:rsidR="007806FB" w:rsidRPr="00653139" w:rsidRDefault="00652FAD" w:rsidP="007806FB">
            <w:pPr>
              <w:spacing w:after="0" w:line="240" w:lineRule="auto"/>
              <w:jc w:val="center"/>
              <w:rPr>
                <w:rFonts w:ascii="Times New Roman" w:hAnsi="Times New Roman"/>
                <w:b/>
                <w:sz w:val="20"/>
                <w:szCs w:val="20"/>
              </w:rPr>
            </w:pPr>
            <w:r w:rsidRPr="0060291C">
              <w:rPr>
                <w:rFonts w:ascii="Times New Roman" w:hAnsi="Times New Roman"/>
                <w:b/>
                <w:sz w:val="20"/>
                <w:szCs w:val="20"/>
              </w:rPr>
              <w:t>Исполнитель</w:t>
            </w:r>
            <w:r w:rsidR="007806FB" w:rsidRPr="0060291C">
              <w:rPr>
                <w:rFonts w:ascii="Times New Roman" w:hAnsi="Times New Roman"/>
                <w:b/>
                <w:sz w:val="20"/>
                <w:szCs w:val="20"/>
              </w:rPr>
              <w:t>:</w:t>
            </w:r>
          </w:p>
        </w:tc>
      </w:tr>
      <w:tr w:rsidR="007806FB" w:rsidRPr="00653139" w:rsidTr="00BC7C42">
        <w:trPr>
          <w:jc w:val="center"/>
        </w:trPr>
        <w:tc>
          <w:tcPr>
            <w:tcW w:w="4873" w:type="dxa"/>
            <w:gridSpan w:val="2"/>
            <w:shd w:val="clear" w:color="auto" w:fill="auto"/>
          </w:tcPr>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Фонд «Региональный центр инжиниринга»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806FB" w:rsidRPr="00653139" w:rsidRDefault="007806FB" w:rsidP="003455F2">
            <w:pPr>
              <w:spacing w:after="0" w:line="240" w:lineRule="auto"/>
              <w:jc w:val="both"/>
              <w:rPr>
                <w:rFonts w:ascii="Times New Roman" w:hAnsi="Times New Roman"/>
                <w:sz w:val="20"/>
                <w:szCs w:val="20"/>
              </w:rPr>
            </w:pPr>
            <w:proofErr w:type="gramStart"/>
            <w:r w:rsidRPr="00653139">
              <w:rPr>
                <w:rFonts w:ascii="Times New Roman" w:hAnsi="Times New Roman"/>
                <w:sz w:val="20"/>
                <w:szCs w:val="20"/>
              </w:rPr>
              <w:t>Р</w:t>
            </w:r>
            <w:proofErr w:type="gramEnd"/>
            <w:r w:rsidRPr="00653139">
              <w:rPr>
                <w:rFonts w:ascii="Times New Roman" w:hAnsi="Times New Roman"/>
                <w:sz w:val="20"/>
                <w:szCs w:val="20"/>
              </w:rPr>
              <w:t xml:space="preserve">/с 40 703 810 349 770 002 448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w:t>
            </w:r>
            <w:proofErr w:type="gramStart"/>
            <w:r w:rsidRPr="00653139">
              <w:rPr>
                <w:rFonts w:ascii="Times New Roman" w:hAnsi="Times New Roman"/>
                <w:sz w:val="20"/>
                <w:szCs w:val="20"/>
              </w:rPr>
              <w:t>г</w:t>
            </w:r>
            <w:proofErr w:type="gramEnd"/>
            <w:r w:rsidRPr="00653139">
              <w:rPr>
                <w:rFonts w:ascii="Times New Roman" w:hAnsi="Times New Roman"/>
                <w:sz w:val="20"/>
                <w:szCs w:val="20"/>
              </w:rPr>
              <w:t xml:space="preserve">. Нижний Новгород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806FB" w:rsidRPr="00653139" w:rsidRDefault="007806FB" w:rsidP="003455F2">
            <w:pPr>
              <w:spacing w:after="0" w:line="240" w:lineRule="auto"/>
              <w:jc w:val="both"/>
              <w:rPr>
                <w:rFonts w:ascii="Times New Roman" w:hAnsi="Times New Roman"/>
                <w:sz w:val="20"/>
                <w:szCs w:val="20"/>
              </w:rPr>
            </w:pPr>
          </w:p>
        </w:tc>
        <w:tc>
          <w:tcPr>
            <w:tcW w:w="4732" w:type="dxa"/>
            <w:gridSpan w:val="3"/>
            <w:shd w:val="clear" w:color="auto" w:fill="auto"/>
          </w:tcPr>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806FB" w:rsidRPr="00653139" w:rsidTr="00BC7C42">
        <w:trPr>
          <w:gridBefore w:val="1"/>
          <w:wBefore w:w="34" w:type="dxa"/>
          <w:jc w:val="center"/>
        </w:trPr>
        <w:tc>
          <w:tcPr>
            <w:tcW w:w="4926" w:type="dxa"/>
            <w:gridSpan w:val="2"/>
            <w:shd w:val="clear" w:color="auto" w:fill="auto"/>
          </w:tcPr>
          <w:p w:rsidR="007806FB" w:rsidRDefault="00652FAD" w:rsidP="003455F2">
            <w:pPr>
              <w:spacing w:after="0" w:line="240" w:lineRule="auto"/>
              <w:rPr>
                <w:rFonts w:ascii="Times New Roman" w:hAnsi="Times New Roman"/>
                <w:sz w:val="20"/>
                <w:szCs w:val="20"/>
              </w:rPr>
            </w:pPr>
            <w:r>
              <w:rPr>
                <w:rFonts w:ascii="Times New Roman" w:hAnsi="Times New Roman"/>
                <w:sz w:val="20"/>
                <w:szCs w:val="20"/>
              </w:rPr>
              <w:t>Директор</w:t>
            </w:r>
          </w:p>
          <w:p w:rsidR="00652FAD" w:rsidRPr="00653139" w:rsidRDefault="00652FAD" w:rsidP="003455F2">
            <w:pPr>
              <w:spacing w:after="0" w:line="240" w:lineRule="auto"/>
              <w:rPr>
                <w:rFonts w:ascii="Times New Roman" w:hAnsi="Times New Roman"/>
                <w:sz w:val="20"/>
                <w:szCs w:val="20"/>
              </w:rPr>
            </w:pPr>
          </w:p>
          <w:p w:rsidR="007806FB" w:rsidRPr="00653139" w:rsidRDefault="007806FB" w:rsidP="003455F2">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806FB" w:rsidRPr="00653139" w:rsidRDefault="007806FB" w:rsidP="003455F2">
            <w:pPr>
              <w:spacing w:after="0" w:line="240" w:lineRule="auto"/>
              <w:rPr>
                <w:rFonts w:ascii="Times New Roman" w:hAnsi="Times New Roman"/>
                <w:sz w:val="20"/>
                <w:szCs w:val="20"/>
              </w:rPr>
            </w:pPr>
          </w:p>
        </w:tc>
        <w:tc>
          <w:tcPr>
            <w:tcW w:w="4369" w:type="dxa"/>
            <w:shd w:val="clear" w:color="auto" w:fill="auto"/>
          </w:tcPr>
          <w:p w:rsidR="007806FB" w:rsidRDefault="007806FB" w:rsidP="003455F2">
            <w:pPr>
              <w:spacing w:after="0" w:line="240" w:lineRule="auto"/>
              <w:rPr>
                <w:rFonts w:ascii="Times New Roman" w:hAnsi="Times New Roman"/>
                <w:sz w:val="20"/>
                <w:szCs w:val="20"/>
              </w:rPr>
            </w:pPr>
          </w:p>
          <w:p w:rsidR="00652FAD" w:rsidRPr="00653139" w:rsidRDefault="00652FAD" w:rsidP="003455F2">
            <w:pPr>
              <w:spacing w:after="0" w:line="240" w:lineRule="auto"/>
              <w:rPr>
                <w:rFonts w:ascii="Times New Roman" w:hAnsi="Times New Roman"/>
                <w:sz w:val="20"/>
                <w:szCs w:val="20"/>
              </w:rPr>
            </w:pPr>
          </w:p>
          <w:p w:rsidR="007806FB" w:rsidRPr="00653139" w:rsidRDefault="007806FB" w:rsidP="003455F2">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806FB" w:rsidRPr="00653139" w:rsidRDefault="007806FB" w:rsidP="003455F2">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Pr="00FE00B9" w:rsidRDefault="005438B2" w:rsidP="007D5EBB">
      <w:pPr>
        <w:spacing w:after="0" w:line="240" w:lineRule="auto"/>
        <w:rPr>
          <w:rFonts w:ascii="Times New Roman" w:hAnsi="Times New Roman"/>
        </w:rPr>
      </w:pPr>
    </w:p>
    <w:sectPr w:rsidR="005438B2" w:rsidRPr="00FE00B9" w:rsidSect="00BC7C42">
      <w:pgSz w:w="16838" w:h="11906" w:orient="landscape"/>
      <w:pgMar w:top="851" w:right="1134" w:bottom="1134" w:left="709"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B7" w:rsidRDefault="00C562B7">
      <w:pPr>
        <w:spacing w:after="0" w:line="240" w:lineRule="auto"/>
      </w:pPr>
      <w:r>
        <w:separator/>
      </w:r>
    </w:p>
  </w:endnote>
  <w:endnote w:type="continuationSeparator" w:id="0">
    <w:p w:rsidR="00C562B7" w:rsidRDefault="00C5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71" w:rsidRDefault="00443C71">
    <w:pPr>
      <w:pStyle w:val="a0"/>
    </w:pPr>
  </w:p>
  <w:p w:rsidR="00443C71" w:rsidRDefault="001240E2">
    <w:pPr>
      <w:pStyle w:val="a0"/>
      <w:spacing w:after="60"/>
    </w:pPr>
    <w:fldSimple w:instr="PAGE">
      <w:r w:rsidR="00D915A4">
        <w:rPr>
          <w:noProof/>
        </w:rPr>
        <w:t>14</w:t>
      </w:r>
    </w:fldSimple>
  </w:p>
  <w:p w:rsidR="00443C71" w:rsidRDefault="00443C71">
    <w:pPr>
      <w:pStyle w:val="a0"/>
      <w:spacing w:after="60"/>
    </w:pPr>
    <w:r>
      <w:t xml:space="preserve">   стр. </w:t>
    </w:r>
    <w:fldSimple w:instr="PAGE">
      <w:r w:rsidR="00D915A4">
        <w:rPr>
          <w:noProof/>
        </w:rPr>
        <w:t>14</w:t>
      </w:r>
    </w:fldSimple>
    <w:r>
      <w:t xml:space="preserve"> из </w:t>
    </w:r>
    <w:fldSimple w:instr="NUMPAGES">
      <w:r w:rsidR="00D915A4">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71" w:rsidRDefault="00443C71">
    <w:pPr>
      <w:pStyle w:val="a0"/>
    </w:pPr>
  </w:p>
  <w:p w:rsidR="00443C71" w:rsidRDefault="001240E2">
    <w:pPr>
      <w:pStyle w:val="a0"/>
      <w:spacing w:after="60"/>
    </w:pPr>
    <w:fldSimple w:instr="PAGE">
      <w:r w:rsidR="00D915A4">
        <w:rPr>
          <w:noProof/>
        </w:rPr>
        <w:t>17</w:t>
      </w:r>
    </w:fldSimple>
  </w:p>
  <w:p w:rsidR="00443C71" w:rsidRDefault="00443C71">
    <w:pPr>
      <w:pStyle w:val="a0"/>
      <w:spacing w:after="60"/>
    </w:pPr>
    <w:r>
      <w:t xml:space="preserve">   стр. </w:t>
    </w:r>
    <w:fldSimple w:instr="PAGE">
      <w:r w:rsidR="00D915A4">
        <w:rPr>
          <w:noProof/>
        </w:rPr>
        <w:t>17</w:t>
      </w:r>
    </w:fldSimple>
    <w:r>
      <w:t xml:space="preserve"> из </w:t>
    </w:r>
    <w:fldSimple w:instr="NUMPAGES">
      <w:r w:rsidR="00D915A4">
        <w:rPr>
          <w:noProof/>
        </w:rPr>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71" w:rsidRDefault="00443C71">
    <w:pPr>
      <w:pStyle w:val="a0"/>
    </w:pPr>
  </w:p>
  <w:p w:rsidR="00443C71" w:rsidRDefault="001240E2">
    <w:pPr>
      <w:pStyle w:val="a0"/>
      <w:spacing w:after="60"/>
    </w:pPr>
    <w:fldSimple w:instr="PAGE">
      <w:r w:rsidR="00D915A4">
        <w:rPr>
          <w:noProof/>
        </w:rPr>
        <w:t>22</w:t>
      </w:r>
    </w:fldSimple>
  </w:p>
  <w:p w:rsidR="00443C71" w:rsidRDefault="00443C71">
    <w:pPr>
      <w:pStyle w:val="a0"/>
      <w:spacing w:after="60"/>
    </w:pPr>
    <w:r>
      <w:t xml:space="preserve">   стр. </w:t>
    </w:r>
    <w:fldSimple w:instr="PAGE">
      <w:r w:rsidR="00D915A4">
        <w:rPr>
          <w:noProof/>
        </w:rPr>
        <w:t>22</w:t>
      </w:r>
    </w:fldSimple>
    <w:r>
      <w:t xml:space="preserve"> из </w:t>
    </w:r>
    <w:fldSimple w:instr="NUMPAGES">
      <w:r w:rsidR="00D915A4">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B7" w:rsidRDefault="00C562B7">
      <w:pPr>
        <w:spacing w:after="0" w:line="240" w:lineRule="auto"/>
      </w:pPr>
      <w:r>
        <w:separator/>
      </w:r>
    </w:p>
  </w:footnote>
  <w:footnote w:type="continuationSeparator" w:id="0">
    <w:p w:rsidR="00C562B7" w:rsidRDefault="00C56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6"/>
  </w:num>
  <w:num w:numId="6">
    <w:abstractNumId w:val="7"/>
  </w:num>
  <w:num w:numId="7">
    <w:abstractNumId w:val="4"/>
  </w:num>
  <w:num w:numId="8">
    <w:abstractNumId w:val="8"/>
  </w:num>
  <w:num w:numId="9">
    <w:abstractNumId w:val="10"/>
  </w:num>
  <w:num w:numId="10">
    <w:abstractNumId w:val="1"/>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6C5D"/>
    <w:rsid w:val="000026BD"/>
    <w:rsid w:val="00004B6B"/>
    <w:rsid w:val="00052433"/>
    <w:rsid w:val="000541BD"/>
    <w:rsid w:val="0005627D"/>
    <w:rsid w:val="00056B4C"/>
    <w:rsid w:val="00062F06"/>
    <w:rsid w:val="00067E6B"/>
    <w:rsid w:val="0007034D"/>
    <w:rsid w:val="00090C04"/>
    <w:rsid w:val="00096943"/>
    <w:rsid w:val="000A7D47"/>
    <w:rsid w:val="000C27FE"/>
    <w:rsid w:val="000C47CF"/>
    <w:rsid w:val="000E370E"/>
    <w:rsid w:val="000F303E"/>
    <w:rsid w:val="0011303D"/>
    <w:rsid w:val="001147CA"/>
    <w:rsid w:val="00116C88"/>
    <w:rsid w:val="001240E2"/>
    <w:rsid w:val="00124CA9"/>
    <w:rsid w:val="00133DAB"/>
    <w:rsid w:val="0013626E"/>
    <w:rsid w:val="001472B9"/>
    <w:rsid w:val="00151372"/>
    <w:rsid w:val="00152FB2"/>
    <w:rsid w:val="00154C0D"/>
    <w:rsid w:val="0015756C"/>
    <w:rsid w:val="00173850"/>
    <w:rsid w:val="00180818"/>
    <w:rsid w:val="00181A93"/>
    <w:rsid w:val="00182720"/>
    <w:rsid w:val="00191130"/>
    <w:rsid w:val="001943AF"/>
    <w:rsid w:val="001A5E3C"/>
    <w:rsid w:val="001A6BCE"/>
    <w:rsid w:val="001B3975"/>
    <w:rsid w:val="001E14BF"/>
    <w:rsid w:val="001E5EE2"/>
    <w:rsid w:val="001F6CB5"/>
    <w:rsid w:val="00204AAB"/>
    <w:rsid w:val="00210681"/>
    <w:rsid w:val="00230FAA"/>
    <w:rsid w:val="0024160F"/>
    <w:rsid w:val="00246569"/>
    <w:rsid w:val="00250B2B"/>
    <w:rsid w:val="00263D44"/>
    <w:rsid w:val="002658AB"/>
    <w:rsid w:val="002773FF"/>
    <w:rsid w:val="002844C9"/>
    <w:rsid w:val="002A4DF8"/>
    <w:rsid w:val="002B5A29"/>
    <w:rsid w:val="002D499B"/>
    <w:rsid w:val="002D4B2A"/>
    <w:rsid w:val="002D4C0B"/>
    <w:rsid w:val="002F4479"/>
    <w:rsid w:val="002F611E"/>
    <w:rsid w:val="002F7BFC"/>
    <w:rsid w:val="00307C66"/>
    <w:rsid w:val="0031429C"/>
    <w:rsid w:val="00314462"/>
    <w:rsid w:val="00323569"/>
    <w:rsid w:val="00332214"/>
    <w:rsid w:val="003358F0"/>
    <w:rsid w:val="003455F2"/>
    <w:rsid w:val="003542EC"/>
    <w:rsid w:val="00390339"/>
    <w:rsid w:val="0039478E"/>
    <w:rsid w:val="003A6DC0"/>
    <w:rsid w:val="003C09B1"/>
    <w:rsid w:val="003D1ABE"/>
    <w:rsid w:val="003E2D7A"/>
    <w:rsid w:val="003E32DE"/>
    <w:rsid w:val="003F68D6"/>
    <w:rsid w:val="00403DA5"/>
    <w:rsid w:val="00411AE6"/>
    <w:rsid w:val="00413EE1"/>
    <w:rsid w:val="00440EBF"/>
    <w:rsid w:val="00442AAD"/>
    <w:rsid w:val="00443C71"/>
    <w:rsid w:val="004520FC"/>
    <w:rsid w:val="00453A07"/>
    <w:rsid w:val="0045661C"/>
    <w:rsid w:val="00462B0C"/>
    <w:rsid w:val="004637CA"/>
    <w:rsid w:val="004705CB"/>
    <w:rsid w:val="0047233B"/>
    <w:rsid w:val="00472904"/>
    <w:rsid w:val="00475774"/>
    <w:rsid w:val="00477BD9"/>
    <w:rsid w:val="00480DE0"/>
    <w:rsid w:val="004867F9"/>
    <w:rsid w:val="00490506"/>
    <w:rsid w:val="004A364C"/>
    <w:rsid w:val="004A476B"/>
    <w:rsid w:val="004B0DDB"/>
    <w:rsid w:val="004C6569"/>
    <w:rsid w:val="004D5C33"/>
    <w:rsid w:val="004E0CFC"/>
    <w:rsid w:val="004E6B30"/>
    <w:rsid w:val="004F2251"/>
    <w:rsid w:val="00505194"/>
    <w:rsid w:val="0051571A"/>
    <w:rsid w:val="00515F07"/>
    <w:rsid w:val="00517307"/>
    <w:rsid w:val="005213D7"/>
    <w:rsid w:val="005438B2"/>
    <w:rsid w:val="00545D00"/>
    <w:rsid w:val="00562B1B"/>
    <w:rsid w:val="00563EB9"/>
    <w:rsid w:val="005A46D2"/>
    <w:rsid w:val="005A6BEE"/>
    <w:rsid w:val="005B1C3A"/>
    <w:rsid w:val="005C1708"/>
    <w:rsid w:val="005C1E80"/>
    <w:rsid w:val="005C2563"/>
    <w:rsid w:val="005D0746"/>
    <w:rsid w:val="00601134"/>
    <w:rsid w:val="0060291C"/>
    <w:rsid w:val="00611291"/>
    <w:rsid w:val="00620216"/>
    <w:rsid w:val="0062517C"/>
    <w:rsid w:val="00640323"/>
    <w:rsid w:val="00652FAD"/>
    <w:rsid w:val="00653139"/>
    <w:rsid w:val="00654578"/>
    <w:rsid w:val="00654E2A"/>
    <w:rsid w:val="00657F30"/>
    <w:rsid w:val="0066538B"/>
    <w:rsid w:val="0066541B"/>
    <w:rsid w:val="00665B18"/>
    <w:rsid w:val="00674E0C"/>
    <w:rsid w:val="00695A06"/>
    <w:rsid w:val="006A3B8D"/>
    <w:rsid w:val="006A57A9"/>
    <w:rsid w:val="006B6853"/>
    <w:rsid w:val="006C0D65"/>
    <w:rsid w:val="006C417D"/>
    <w:rsid w:val="006D5AF9"/>
    <w:rsid w:val="006E08CF"/>
    <w:rsid w:val="006F0763"/>
    <w:rsid w:val="006F253B"/>
    <w:rsid w:val="006F2A8A"/>
    <w:rsid w:val="00707183"/>
    <w:rsid w:val="007107E6"/>
    <w:rsid w:val="0072267D"/>
    <w:rsid w:val="007227D1"/>
    <w:rsid w:val="00725913"/>
    <w:rsid w:val="007340C7"/>
    <w:rsid w:val="007350AD"/>
    <w:rsid w:val="00737106"/>
    <w:rsid w:val="00753252"/>
    <w:rsid w:val="007559D9"/>
    <w:rsid w:val="00761FA1"/>
    <w:rsid w:val="00766637"/>
    <w:rsid w:val="00770930"/>
    <w:rsid w:val="007806FB"/>
    <w:rsid w:val="007845AA"/>
    <w:rsid w:val="00786A50"/>
    <w:rsid w:val="00787F89"/>
    <w:rsid w:val="007C358F"/>
    <w:rsid w:val="007D4D41"/>
    <w:rsid w:val="007D4FCC"/>
    <w:rsid w:val="007D51F0"/>
    <w:rsid w:val="007D5BF4"/>
    <w:rsid w:val="007D5EBB"/>
    <w:rsid w:val="00804EDF"/>
    <w:rsid w:val="00814537"/>
    <w:rsid w:val="00832D2E"/>
    <w:rsid w:val="008358EF"/>
    <w:rsid w:val="0084519F"/>
    <w:rsid w:val="00852233"/>
    <w:rsid w:val="00863AD9"/>
    <w:rsid w:val="00865CFB"/>
    <w:rsid w:val="0086665E"/>
    <w:rsid w:val="008803AB"/>
    <w:rsid w:val="00880A96"/>
    <w:rsid w:val="00881E81"/>
    <w:rsid w:val="00891293"/>
    <w:rsid w:val="00895048"/>
    <w:rsid w:val="008B5877"/>
    <w:rsid w:val="008C2E2D"/>
    <w:rsid w:val="008D46EE"/>
    <w:rsid w:val="008D6823"/>
    <w:rsid w:val="008E06F7"/>
    <w:rsid w:val="008E1AE6"/>
    <w:rsid w:val="008F2411"/>
    <w:rsid w:val="008F6CC4"/>
    <w:rsid w:val="009104A2"/>
    <w:rsid w:val="00910688"/>
    <w:rsid w:val="00931A52"/>
    <w:rsid w:val="0096712B"/>
    <w:rsid w:val="0097396D"/>
    <w:rsid w:val="00975EBD"/>
    <w:rsid w:val="009D1997"/>
    <w:rsid w:val="009D44B6"/>
    <w:rsid w:val="009D611B"/>
    <w:rsid w:val="009D65CA"/>
    <w:rsid w:val="009E3F96"/>
    <w:rsid w:val="009E6C5D"/>
    <w:rsid w:val="009F175B"/>
    <w:rsid w:val="00A03AD1"/>
    <w:rsid w:val="00A04FB4"/>
    <w:rsid w:val="00A0510F"/>
    <w:rsid w:val="00A10AAE"/>
    <w:rsid w:val="00A24E4E"/>
    <w:rsid w:val="00A3133A"/>
    <w:rsid w:val="00A51C13"/>
    <w:rsid w:val="00A54E59"/>
    <w:rsid w:val="00A66397"/>
    <w:rsid w:val="00A73B16"/>
    <w:rsid w:val="00A7657E"/>
    <w:rsid w:val="00A76603"/>
    <w:rsid w:val="00A76878"/>
    <w:rsid w:val="00A8090E"/>
    <w:rsid w:val="00A83ECB"/>
    <w:rsid w:val="00AB5202"/>
    <w:rsid w:val="00AB54CE"/>
    <w:rsid w:val="00AC7047"/>
    <w:rsid w:val="00AD2CD3"/>
    <w:rsid w:val="00AE7A30"/>
    <w:rsid w:val="00AF442C"/>
    <w:rsid w:val="00B1776D"/>
    <w:rsid w:val="00B3158F"/>
    <w:rsid w:val="00B35086"/>
    <w:rsid w:val="00B46B03"/>
    <w:rsid w:val="00B472AC"/>
    <w:rsid w:val="00B527BA"/>
    <w:rsid w:val="00B57445"/>
    <w:rsid w:val="00B605DE"/>
    <w:rsid w:val="00B61980"/>
    <w:rsid w:val="00B6619D"/>
    <w:rsid w:val="00B77A4D"/>
    <w:rsid w:val="00B84F40"/>
    <w:rsid w:val="00B87CA3"/>
    <w:rsid w:val="00B94D59"/>
    <w:rsid w:val="00BA0FA7"/>
    <w:rsid w:val="00BA705C"/>
    <w:rsid w:val="00BB3C56"/>
    <w:rsid w:val="00BB79CE"/>
    <w:rsid w:val="00BC0E34"/>
    <w:rsid w:val="00BC7C42"/>
    <w:rsid w:val="00BE47C6"/>
    <w:rsid w:val="00BE4F7E"/>
    <w:rsid w:val="00BE6CAB"/>
    <w:rsid w:val="00BF2BC8"/>
    <w:rsid w:val="00BF5543"/>
    <w:rsid w:val="00C00037"/>
    <w:rsid w:val="00C04580"/>
    <w:rsid w:val="00C05DE9"/>
    <w:rsid w:val="00C15177"/>
    <w:rsid w:val="00C157DE"/>
    <w:rsid w:val="00C30ED0"/>
    <w:rsid w:val="00C33901"/>
    <w:rsid w:val="00C3519D"/>
    <w:rsid w:val="00C37EC6"/>
    <w:rsid w:val="00C52733"/>
    <w:rsid w:val="00C562B7"/>
    <w:rsid w:val="00C62632"/>
    <w:rsid w:val="00C62B38"/>
    <w:rsid w:val="00C72AE5"/>
    <w:rsid w:val="00C75DF8"/>
    <w:rsid w:val="00C83265"/>
    <w:rsid w:val="00C8574C"/>
    <w:rsid w:val="00C908CC"/>
    <w:rsid w:val="00CB56CA"/>
    <w:rsid w:val="00CC26B5"/>
    <w:rsid w:val="00CD6C91"/>
    <w:rsid w:val="00CE4CBC"/>
    <w:rsid w:val="00CF6176"/>
    <w:rsid w:val="00D0034D"/>
    <w:rsid w:val="00D00520"/>
    <w:rsid w:val="00D018D3"/>
    <w:rsid w:val="00D078BF"/>
    <w:rsid w:val="00D251A1"/>
    <w:rsid w:val="00D26611"/>
    <w:rsid w:val="00D26AF7"/>
    <w:rsid w:val="00D37A2C"/>
    <w:rsid w:val="00D55E2C"/>
    <w:rsid w:val="00D802CE"/>
    <w:rsid w:val="00D915A4"/>
    <w:rsid w:val="00DA1CAC"/>
    <w:rsid w:val="00DB5976"/>
    <w:rsid w:val="00DB5CD7"/>
    <w:rsid w:val="00DD2745"/>
    <w:rsid w:val="00DD3FB1"/>
    <w:rsid w:val="00DF430B"/>
    <w:rsid w:val="00DF7944"/>
    <w:rsid w:val="00E01CB3"/>
    <w:rsid w:val="00E30464"/>
    <w:rsid w:val="00E311F2"/>
    <w:rsid w:val="00E3466B"/>
    <w:rsid w:val="00E3498A"/>
    <w:rsid w:val="00E359AF"/>
    <w:rsid w:val="00E365DD"/>
    <w:rsid w:val="00E367B8"/>
    <w:rsid w:val="00E50B7C"/>
    <w:rsid w:val="00E57CA0"/>
    <w:rsid w:val="00E61A00"/>
    <w:rsid w:val="00E91AB3"/>
    <w:rsid w:val="00E941C9"/>
    <w:rsid w:val="00E961F1"/>
    <w:rsid w:val="00EA03F4"/>
    <w:rsid w:val="00EA17EE"/>
    <w:rsid w:val="00EA2BD3"/>
    <w:rsid w:val="00EA53BA"/>
    <w:rsid w:val="00EB28DB"/>
    <w:rsid w:val="00EB4E3A"/>
    <w:rsid w:val="00EB57B1"/>
    <w:rsid w:val="00EC6162"/>
    <w:rsid w:val="00ED141B"/>
    <w:rsid w:val="00ED7ABE"/>
    <w:rsid w:val="00EE1CAC"/>
    <w:rsid w:val="00F029BA"/>
    <w:rsid w:val="00F104CF"/>
    <w:rsid w:val="00F20977"/>
    <w:rsid w:val="00F314EB"/>
    <w:rsid w:val="00F3167D"/>
    <w:rsid w:val="00F45C2B"/>
    <w:rsid w:val="00F51180"/>
    <w:rsid w:val="00F539E7"/>
    <w:rsid w:val="00F67CB5"/>
    <w:rsid w:val="00F71F2E"/>
    <w:rsid w:val="00F86168"/>
    <w:rsid w:val="00F90B88"/>
    <w:rsid w:val="00F95B9B"/>
    <w:rsid w:val="00FA1980"/>
    <w:rsid w:val="00FA7A91"/>
    <w:rsid w:val="00FD23C3"/>
    <w:rsid w:val="00FD3FDF"/>
    <w:rsid w:val="00FD41A3"/>
    <w:rsid w:val="00FD75C2"/>
    <w:rsid w:val="00FE00B9"/>
    <w:rsid w:val="00FE056B"/>
    <w:rsid w:val="00FF1876"/>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CE"/>
    <w:pPr>
      <w:spacing w:after="200" w:line="276" w:lineRule="auto"/>
    </w:pPr>
    <w:rPr>
      <w:sz w:val="22"/>
      <w:szCs w:val="22"/>
    </w:rPr>
  </w:style>
  <w:style w:type="paragraph" w:styleId="1">
    <w:name w:val="heading 1"/>
    <w:basedOn w:val="a0"/>
    <w:next w:val="a1"/>
    <w:qFormat/>
    <w:rsid w:val="001A6BCE"/>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1A6BCE"/>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1A6BCE"/>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A6BCE"/>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1A6BCE"/>
    <w:rPr>
      <w:rFonts w:ascii="Tahoma" w:hAnsi="Tahoma" w:cs="Tahoma"/>
      <w:sz w:val="16"/>
      <w:szCs w:val="16"/>
    </w:rPr>
  </w:style>
  <w:style w:type="character" w:styleId="a6">
    <w:name w:val="annotation reference"/>
    <w:rsid w:val="001A6BCE"/>
    <w:rPr>
      <w:sz w:val="16"/>
      <w:szCs w:val="16"/>
    </w:rPr>
  </w:style>
  <w:style w:type="character" w:customStyle="1" w:styleId="a7">
    <w:name w:val="Текст примечания Знак"/>
    <w:rsid w:val="001A6BCE"/>
    <w:rPr>
      <w:sz w:val="20"/>
      <w:szCs w:val="20"/>
    </w:rPr>
  </w:style>
  <w:style w:type="character" w:customStyle="1" w:styleId="a8">
    <w:name w:val="Тема примечания Знак"/>
    <w:rsid w:val="001A6BCE"/>
    <w:rPr>
      <w:b/>
      <w:bCs/>
      <w:sz w:val="20"/>
      <w:szCs w:val="20"/>
    </w:rPr>
  </w:style>
  <w:style w:type="character" w:customStyle="1" w:styleId="u">
    <w:name w:val="u"/>
    <w:basedOn w:val="a2"/>
    <w:rsid w:val="001A6BCE"/>
  </w:style>
  <w:style w:type="character" w:customStyle="1" w:styleId="ep">
    <w:name w:val="ep"/>
    <w:basedOn w:val="a2"/>
    <w:rsid w:val="001A6BCE"/>
  </w:style>
  <w:style w:type="character" w:customStyle="1" w:styleId="blk">
    <w:name w:val="blk"/>
    <w:basedOn w:val="a2"/>
    <w:rsid w:val="001A6BCE"/>
  </w:style>
  <w:style w:type="character" w:customStyle="1" w:styleId="ListLabel1">
    <w:name w:val="ListLabel 1"/>
    <w:rsid w:val="001A6BCE"/>
    <w:rPr>
      <w:rFonts w:cs="Times New Roman"/>
      <w:sz w:val="24"/>
      <w:szCs w:val="24"/>
    </w:rPr>
  </w:style>
  <w:style w:type="character" w:customStyle="1" w:styleId="-">
    <w:name w:val="Интернет-ссылка"/>
    <w:rsid w:val="001A6BCE"/>
    <w:rPr>
      <w:color w:val="000080"/>
      <w:u w:val="single"/>
      <w:lang w:val="ru-RU" w:eastAsia="ru-RU" w:bidi="ru-RU"/>
    </w:rPr>
  </w:style>
  <w:style w:type="character" w:customStyle="1" w:styleId="a9">
    <w:name w:val="Основной текст + Курсив"/>
    <w:rsid w:val="001A6BCE"/>
    <w:rPr>
      <w:rFonts w:ascii="Times New Roman" w:hAnsi="Times New Roman" w:cs="Times New Roman"/>
      <w:i/>
      <w:iCs/>
      <w:spacing w:val="0"/>
      <w:sz w:val="26"/>
      <w:szCs w:val="26"/>
    </w:rPr>
  </w:style>
  <w:style w:type="character" w:customStyle="1" w:styleId="WW8Num22z0">
    <w:name w:val="WW8Num22z0"/>
    <w:rsid w:val="001A6BC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1A6BC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1A6BCE"/>
  </w:style>
  <w:style w:type="character" w:customStyle="1" w:styleId="WW-">
    <w:name w:val="WW-Строгий"/>
    <w:rsid w:val="001A6BCE"/>
    <w:rPr>
      <w:b/>
      <w:bCs/>
    </w:rPr>
  </w:style>
  <w:style w:type="character" w:customStyle="1" w:styleId="FontStyle13">
    <w:name w:val="Font Style13"/>
    <w:rsid w:val="001A6BCE"/>
    <w:rPr>
      <w:rFonts w:ascii="Times New Roman" w:hAnsi="Times New Roman" w:cs="Times New Roman"/>
      <w:sz w:val="22"/>
      <w:szCs w:val="22"/>
    </w:rPr>
  </w:style>
  <w:style w:type="character" w:customStyle="1" w:styleId="WW8Num28z0">
    <w:name w:val="WW8Num28z0"/>
    <w:rsid w:val="001A6BC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1A6BCE"/>
    <w:rPr>
      <w:rFonts w:ascii="Cambria" w:hAnsi="Cambria"/>
      <w:color w:val="404040"/>
      <w:sz w:val="20"/>
      <w:szCs w:val="20"/>
    </w:rPr>
  </w:style>
  <w:style w:type="character" w:customStyle="1" w:styleId="11">
    <w:name w:val="Заголовок 1 Знак"/>
    <w:uiPriority w:val="9"/>
    <w:rsid w:val="001A6BCE"/>
    <w:rPr>
      <w:rFonts w:ascii="Cambria" w:hAnsi="Cambria"/>
      <w:b/>
      <w:bCs/>
      <w:color w:val="365F91"/>
      <w:sz w:val="28"/>
      <w:szCs w:val="28"/>
    </w:rPr>
  </w:style>
  <w:style w:type="character" w:customStyle="1" w:styleId="3">
    <w:name w:val="Стиль3 Знак"/>
    <w:rsid w:val="001A6BCE"/>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1A6BCE"/>
  </w:style>
  <w:style w:type="character" w:styleId="aa">
    <w:name w:val="page number"/>
    <w:rsid w:val="001A6BCE"/>
    <w:rPr>
      <w:rFonts w:ascii="Times New Roman" w:hAnsi="Times New Roman"/>
    </w:rPr>
  </w:style>
  <w:style w:type="character" w:customStyle="1" w:styleId="ab">
    <w:name w:val="Нижний колонтитул Знак"/>
    <w:rsid w:val="001A6BCE"/>
    <w:rPr>
      <w:rFonts w:ascii="Times New Roman" w:eastAsia="Times New Roman" w:hAnsi="Times New Roman" w:cs="Times New Roman"/>
      <w:sz w:val="24"/>
      <w:szCs w:val="20"/>
    </w:rPr>
  </w:style>
  <w:style w:type="character" w:customStyle="1" w:styleId="30">
    <w:name w:val="Основной текст 3 Знак"/>
    <w:rsid w:val="001A6BCE"/>
    <w:rPr>
      <w:sz w:val="16"/>
      <w:szCs w:val="16"/>
    </w:rPr>
  </w:style>
  <w:style w:type="character" w:customStyle="1" w:styleId="ListLabel2">
    <w:name w:val="ListLabel 2"/>
    <w:rsid w:val="001A6BCE"/>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1A6BCE"/>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1A6BCE"/>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1A6BCE"/>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1A6BCE"/>
    <w:rPr>
      <w:b w:val="0"/>
      <w:bCs w:val="0"/>
      <w:i w:val="0"/>
      <w:iCs w:val="0"/>
    </w:rPr>
  </w:style>
  <w:style w:type="character" w:customStyle="1" w:styleId="ListLabel7">
    <w:name w:val="ListLabel 7"/>
    <w:rsid w:val="001A6BCE"/>
    <w:rPr>
      <w:rFonts w:cs="Times New Roman"/>
    </w:rPr>
  </w:style>
  <w:style w:type="character" w:customStyle="1" w:styleId="ListLabel8">
    <w:name w:val="ListLabel 8"/>
    <w:rsid w:val="001A6BCE"/>
    <w:rPr>
      <w:rFonts w:cs="Symbol"/>
      <w:color w:val="00000A"/>
    </w:rPr>
  </w:style>
  <w:style w:type="character" w:customStyle="1" w:styleId="ListLabel9">
    <w:name w:val="ListLabel 9"/>
    <w:rsid w:val="001A6BCE"/>
    <w:rPr>
      <w:rFonts w:cs="Symbol"/>
    </w:rPr>
  </w:style>
  <w:style w:type="character" w:customStyle="1" w:styleId="ListLabel10">
    <w:name w:val="ListLabel 10"/>
    <w:rsid w:val="001A6BCE"/>
    <w:rPr>
      <w:rFonts w:cs="Courier New"/>
    </w:rPr>
  </w:style>
  <w:style w:type="character" w:customStyle="1" w:styleId="ListLabel11">
    <w:name w:val="ListLabel 11"/>
    <w:rsid w:val="001A6BCE"/>
    <w:rPr>
      <w:rFonts w:eastAsia="Times New Roman" w:cs="Times New Roman"/>
    </w:rPr>
  </w:style>
  <w:style w:type="character" w:customStyle="1" w:styleId="ListLabel12">
    <w:name w:val="ListLabel 12"/>
    <w:rsid w:val="001A6BCE"/>
    <w:rPr>
      <w:sz w:val="24"/>
      <w:szCs w:val="24"/>
    </w:rPr>
  </w:style>
  <w:style w:type="character" w:customStyle="1" w:styleId="ListLabel13">
    <w:name w:val="ListLabel 13"/>
    <w:rsid w:val="001A6BCE"/>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1A6BCE"/>
    <w:rPr>
      <w:rFonts w:cs="Symbol"/>
    </w:rPr>
  </w:style>
  <w:style w:type="character" w:customStyle="1" w:styleId="ListLabel15">
    <w:name w:val="ListLabel 15"/>
    <w:rsid w:val="001A6BCE"/>
    <w:rPr>
      <w:sz w:val="24"/>
      <w:szCs w:val="24"/>
    </w:rPr>
  </w:style>
  <w:style w:type="character" w:customStyle="1" w:styleId="ListLabel16">
    <w:name w:val="ListLabel 16"/>
    <w:rsid w:val="001A6BCE"/>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1A6BCE"/>
    <w:rPr>
      <w:rFonts w:cs="Symbol"/>
    </w:rPr>
  </w:style>
  <w:style w:type="character" w:customStyle="1" w:styleId="ListLabel18">
    <w:name w:val="ListLabel 18"/>
    <w:rsid w:val="001A6BCE"/>
    <w:rPr>
      <w:rFonts w:cs="Symbol"/>
    </w:rPr>
  </w:style>
  <w:style w:type="character" w:customStyle="1" w:styleId="ListLabel19">
    <w:name w:val="ListLabel 19"/>
    <w:rsid w:val="001A6BCE"/>
    <w:rPr>
      <w:rFonts w:cs="Symbol"/>
    </w:rPr>
  </w:style>
  <w:style w:type="character" w:customStyle="1" w:styleId="ListLabel20">
    <w:name w:val="ListLabel 20"/>
    <w:rsid w:val="001A6BCE"/>
    <w:rPr>
      <w:rFonts w:cs="Symbol"/>
    </w:rPr>
  </w:style>
  <w:style w:type="paragraph" w:customStyle="1" w:styleId="ac">
    <w:name w:val="Заголовок"/>
    <w:basedOn w:val="a0"/>
    <w:next w:val="a1"/>
    <w:rsid w:val="001A6BCE"/>
    <w:pPr>
      <w:keepNext/>
      <w:spacing w:before="240" w:after="120"/>
    </w:pPr>
    <w:rPr>
      <w:rFonts w:ascii="Arial" w:eastAsia="Microsoft YaHei" w:hAnsi="Arial" w:cs="Mangal"/>
      <w:sz w:val="28"/>
      <w:szCs w:val="28"/>
    </w:rPr>
  </w:style>
  <w:style w:type="paragraph" w:styleId="a1">
    <w:name w:val="Body Text"/>
    <w:basedOn w:val="a0"/>
    <w:link w:val="ad"/>
    <w:rsid w:val="001A6BCE"/>
    <w:pPr>
      <w:spacing w:after="120"/>
    </w:pPr>
    <w:rPr>
      <w:rFonts w:cs="Times New Roman"/>
    </w:rPr>
  </w:style>
  <w:style w:type="paragraph" w:styleId="ae">
    <w:name w:val="List"/>
    <w:basedOn w:val="a1"/>
    <w:rsid w:val="001A6BCE"/>
    <w:rPr>
      <w:rFonts w:cs="Mangal"/>
    </w:rPr>
  </w:style>
  <w:style w:type="paragraph" w:styleId="af">
    <w:name w:val="Title"/>
    <w:basedOn w:val="a0"/>
    <w:qFormat/>
    <w:rsid w:val="001A6BCE"/>
    <w:pPr>
      <w:suppressLineNumbers/>
      <w:spacing w:before="120" w:after="120"/>
    </w:pPr>
    <w:rPr>
      <w:rFonts w:cs="Mangal"/>
      <w:i/>
      <w:iCs/>
      <w:sz w:val="24"/>
      <w:szCs w:val="24"/>
    </w:rPr>
  </w:style>
  <w:style w:type="paragraph" w:styleId="af0">
    <w:name w:val="index heading"/>
    <w:basedOn w:val="a0"/>
    <w:rsid w:val="001A6BCE"/>
    <w:pPr>
      <w:suppressLineNumbers/>
    </w:pPr>
    <w:rPr>
      <w:rFonts w:cs="Mangal"/>
    </w:rPr>
  </w:style>
  <w:style w:type="paragraph" w:customStyle="1" w:styleId="af1">
    <w:name w:val="Заглавие"/>
    <w:basedOn w:val="a0"/>
    <w:next w:val="af2"/>
    <w:rsid w:val="001A6BCE"/>
    <w:pPr>
      <w:suppressLineNumbers/>
      <w:spacing w:before="120" w:after="120"/>
      <w:jc w:val="center"/>
    </w:pPr>
    <w:rPr>
      <w:rFonts w:cs="Mangal"/>
      <w:b/>
      <w:bCs/>
      <w:i/>
      <w:iCs/>
      <w:sz w:val="24"/>
      <w:szCs w:val="24"/>
    </w:rPr>
  </w:style>
  <w:style w:type="paragraph" w:styleId="af2">
    <w:name w:val="Subtitle"/>
    <w:basedOn w:val="ac"/>
    <w:next w:val="a1"/>
    <w:qFormat/>
    <w:rsid w:val="001A6BCE"/>
    <w:pPr>
      <w:jc w:val="center"/>
    </w:pPr>
    <w:rPr>
      <w:i/>
      <w:iCs/>
    </w:rPr>
  </w:style>
  <w:style w:type="paragraph" w:customStyle="1" w:styleId="ConsPlusNormal">
    <w:name w:val="ConsPlusNormal"/>
    <w:rsid w:val="001A6BCE"/>
    <w:pPr>
      <w:widowControl w:val="0"/>
      <w:suppressAutoHyphens/>
      <w:spacing w:line="100" w:lineRule="atLeast"/>
    </w:pPr>
    <w:rPr>
      <w:rFonts w:ascii="Arial" w:hAnsi="Arial" w:cs="Arial"/>
      <w:color w:val="00000A"/>
    </w:rPr>
  </w:style>
  <w:style w:type="paragraph" w:styleId="af3">
    <w:name w:val="Balloon Text"/>
    <w:basedOn w:val="a0"/>
    <w:rsid w:val="001A6BCE"/>
    <w:pPr>
      <w:spacing w:after="0" w:line="100" w:lineRule="atLeast"/>
    </w:pPr>
    <w:rPr>
      <w:rFonts w:ascii="Tahoma" w:hAnsi="Tahoma" w:cs="Tahoma"/>
      <w:sz w:val="16"/>
      <w:szCs w:val="16"/>
    </w:rPr>
  </w:style>
  <w:style w:type="paragraph" w:styleId="af4">
    <w:name w:val="annotation text"/>
    <w:basedOn w:val="a0"/>
    <w:rsid w:val="001A6BCE"/>
    <w:pPr>
      <w:spacing w:line="100" w:lineRule="atLeast"/>
    </w:pPr>
    <w:rPr>
      <w:sz w:val="20"/>
      <w:szCs w:val="20"/>
    </w:rPr>
  </w:style>
  <w:style w:type="paragraph" w:styleId="af5">
    <w:name w:val="annotation subject"/>
    <w:basedOn w:val="af4"/>
    <w:rsid w:val="001A6BCE"/>
    <w:rPr>
      <w:b/>
      <w:bCs/>
    </w:rPr>
  </w:style>
  <w:style w:type="paragraph" w:customStyle="1" w:styleId="ConsNormal">
    <w:name w:val="ConsNormal"/>
    <w:rsid w:val="001A6BCE"/>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1A6BCE"/>
    <w:pPr>
      <w:suppressLineNumbers/>
    </w:pPr>
  </w:style>
  <w:style w:type="paragraph" w:customStyle="1" w:styleId="af7">
    <w:name w:val="Заголовок таблицы"/>
    <w:basedOn w:val="af6"/>
    <w:rsid w:val="001A6BCE"/>
    <w:pPr>
      <w:jc w:val="center"/>
    </w:pPr>
    <w:rPr>
      <w:b/>
      <w:bCs/>
    </w:rPr>
  </w:style>
  <w:style w:type="paragraph" w:customStyle="1" w:styleId="12">
    <w:name w:val="Без интервала1"/>
    <w:rsid w:val="001A6BCE"/>
    <w:pPr>
      <w:suppressAutoHyphens/>
      <w:spacing w:after="200" w:line="276" w:lineRule="auto"/>
    </w:pPr>
    <w:rPr>
      <w:color w:val="00000A"/>
      <w:sz w:val="22"/>
      <w:szCs w:val="22"/>
      <w:lang w:eastAsia="en-US"/>
    </w:rPr>
  </w:style>
  <w:style w:type="paragraph" w:customStyle="1" w:styleId="21">
    <w:name w:val="Основной текст 21"/>
    <w:basedOn w:val="a0"/>
    <w:rsid w:val="001A6BCE"/>
    <w:pPr>
      <w:jc w:val="both"/>
    </w:pPr>
  </w:style>
  <w:style w:type="paragraph" w:customStyle="1" w:styleId="210">
    <w:name w:val="Основной текст с отступом 21"/>
    <w:basedOn w:val="a0"/>
    <w:rsid w:val="001A6BCE"/>
    <w:pPr>
      <w:ind w:firstLine="720"/>
      <w:jc w:val="both"/>
    </w:pPr>
  </w:style>
  <w:style w:type="paragraph" w:styleId="af8">
    <w:name w:val="Body Text Indent"/>
    <w:basedOn w:val="a0"/>
    <w:rsid w:val="001A6BCE"/>
    <w:pPr>
      <w:ind w:left="283" w:firstLine="720"/>
      <w:jc w:val="both"/>
    </w:pPr>
    <w:rPr>
      <w:sz w:val="28"/>
    </w:rPr>
  </w:style>
  <w:style w:type="paragraph" w:customStyle="1" w:styleId="WW-0">
    <w:name w:val="WW-Обычный (веб)"/>
    <w:basedOn w:val="a0"/>
    <w:rsid w:val="001A6BCE"/>
    <w:pPr>
      <w:spacing w:before="100" w:after="100"/>
    </w:pPr>
    <w:rPr>
      <w:rFonts w:ascii="Arial Unicode MS" w:eastAsia="Arial Unicode MS" w:hAnsi="Arial Unicode MS" w:cs="Arial Unicode MS"/>
      <w:sz w:val="24"/>
    </w:rPr>
  </w:style>
  <w:style w:type="paragraph" w:styleId="af9">
    <w:name w:val="Normal (Web)"/>
    <w:basedOn w:val="a0"/>
    <w:rsid w:val="001A6BCE"/>
    <w:rPr>
      <w:rFonts w:ascii="Times New Roman" w:hAnsi="Times New Roman" w:cs="Times New Roman"/>
      <w:sz w:val="24"/>
      <w:szCs w:val="24"/>
    </w:rPr>
  </w:style>
  <w:style w:type="paragraph" w:customStyle="1" w:styleId="-3">
    <w:name w:val="Пункт-3"/>
    <w:basedOn w:val="a0"/>
    <w:rsid w:val="001A6BCE"/>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1A6BCE"/>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1A6BCE"/>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1A6BCE"/>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1A6BCE"/>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1A6BCE"/>
    <w:pPr>
      <w:tabs>
        <w:tab w:val="left" w:pos="3024"/>
      </w:tabs>
      <w:ind w:left="432" w:hanging="432"/>
      <w:contextualSpacing/>
    </w:pPr>
  </w:style>
  <w:style w:type="paragraph" w:styleId="24">
    <w:name w:val="Body Text Indent 2"/>
    <w:basedOn w:val="a0"/>
    <w:rsid w:val="001A6BCE"/>
    <w:pPr>
      <w:spacing w:after="120" w:line="480" w:lineRule="auto"/>
      <w:ind w:left="283"/>
    </w:pPr>
  </w:style>
  <w:style w:type="paragraph" w:customStyle="1" w:styleId="-11">
    <w:name w:val="Цветной список - Акцент 11"/>
    <w:basedOn w:val="a0"/>
    <w:rsid w:val="001A6BCE"/>
    <w:pPr>
      <w:ind w:left="720"/>
      <w:contextualSpacing/>
    </w:pPr>
  </w:style>
  <w:style w:type="paragraph" w:styleId="afa">
    <w:name w:val="footer"/>
    <w:basedOn w:val="a0"/>
    <w:rsid w:val="001A6BCE"/>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1A6BCE"/>
    <w:pPr>
      <w:spacing w:after="120"/>
    </w:pPr>
    <w:rPr>
      <w:sz w:val="16"/>
      <w:szCs w:val="16"/>
    </w:rPr>
  </w:style>
  <w:style w:type="paragraph" w:styleId="25">
    <w:name w:val="List Bullet 2"/>
    <w:basedOn w:val="a0"/>
    <w:rsid w:val="001A6BCE"/>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1A6BCE"/>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DCBC-C56B-43C9-AEC4-AADE52BB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6563</Words>
  <Characters>37411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43887</CharactersWithSpaces>
  <SharedDoc>false</SharedDoc>
  <HLinks>
    <vt:vector size="18" baseType="variant">
      <vt:variant>
        <vt:i4>6815840</vt:i4>
      </vt:variant>
      <vt:variant>
        <vt:i4>6</vt:i4>
      </vt:variant>
      <vt:variant>
        <vt:i4>0</vt:i4>
      </vt:variant>
      <vt:variant>
        <vt:i4>5</vt:i4>
      </vt:variant>
      <vt:variant>
        <vt:lpwstr>http://egrul.nalog.ru/</vt:lpwstr>
      </vt:variant>
      <vt:variant>
        <vt:lpwstr/>
      </vt:variant>
      <vt:variant>
        <vt:i4>1638517</vt:i4>
      </vt:variant>
      <vt:variant>
        <vt:i4>3</vt:i4>
      </vt:variant>
      <vt:variant>
        <vt:i4>0</vt:i4>
      </vt:variant>
      <vt:variant>
        <vt:i4>5</vt:i4>
      </vt:variant>
      <vt:variant>
        <vt:lpwstr>mailto:info@perm-export.ru</vt:lpwstr>
      </vt:variant>
      <vt:variant>
        <vt:lpwstr/>
      </vt:variant>
      <vt:variant>
        <vt:i4>5505124</vt:i4>
      </vt:variant>
      <vt:variant>
        <vt:i4>0</vt:i4>
      </vt:variant>
      <vt:variant>
        <vt:i4>0</vt:i4>
      </vt:variant>
      <vt:variant>
        <vt:i4>5</vt:i4>
      </vt:variant>
      <vt:variant>
        <vt:lpwstr>mailto:rceperm@yandex.ru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Юрист</cp:lastModifiedBy>
  <cp:revision>217</cp:revision>
  <cp:lastPrinted>2019-06-13T10:08:00Z</cp:lastPrinted>
  <dcterms:created xsi:type="dcterms:W3CDTF">2019-03-14T05:19:00Z</dcterms:created>
  <dcterms:modified xsi:type="dcterms:W3CDTF">2019-06-13T10:10:00Z</dcterms:modified>
</cp:coreProperties>
</file>